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4"/>
        <w:tblpPr w:leftFromText="180" w:rightFromText="180" w:vertAnchor="page" w:horzAnchor="margin" w:tblpXSpec="center" w:tblpY="6946"/>
        <w:tblW w:w="10305" w:type="dxa"/>
        <w:tblLook w:val="04A0" w:firstRow="1" w:lastRow="0" w:firstColumn="1" w:lastColumn="0" w:noHBand="0" w:noVBand="1"/>
      </w:tblPr>
      <w:tblGrid>
        <w:gridCol w:w="1709"/>
        <w:gridCol w:w="369"/>
        <w:gridCol w:w="1403"/>
        <w:gridCol w:w="3155"/>
        <w:gridCol w:w="2470"/>
        <w:gridCol w:w="599"/>
        <w:gridCol w:w="600"/>
      </w:tblGrid>
      <w:tr w:rsidR="00F954F6" w:rsidRPr="00DE418E" w14:paraId="52A65B94" w14:textId="77777777" w:rsidTr="00432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gridSpan w:val="2"/>
            <w:noWrap/>
            <w:hideMark/>
          </w:tcPr>
          <w:p w14:paraId="3624D63B" w14:textId="34BBB3CA" w:rsidR="00F954F6" w:rsidRPr="00DE418E" w:rsidRDefault="00F954F6" w:rsidP="00CC092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bookmarkStart w:id="0" w:name="_Hlk73711622"/>
            <w:bookmarkEnd w:id="0"/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 NAME:</w:t>
            </w:r>
          </w:p>
        </w:tc>
        <w:tc>
          <w:tcPr>
            <w:tcW w:w="1403" w:type="dxa"/>
            <w:noWrap/>
            <w:hideMark/>
          </w:tcPr>
          <w:p w14:paraId="3E3B5366" w14:textId="77777777" w:rsidR="00F954F6" w:rsidRPr="00DE418E" w:rsidRDefault="00F954F6" w:rsidP="00CC09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noWrap/>
            <w:hideMark/>
          </w:tcPr>
          <w:p w14:paraId="04FB5237" w14:textId="77777777" w:rsidR="00F954F6" w:rsidRPr="00DE418E" w:rsidRDefault="00F954F6" w:rsidP="00CC09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0" w:type="dxa"/>
            <w:noWrap/>
            <w:hideMark/>
          </w:tcPr>
          <w:p w14:paraId="388DB982" w14:textId="6994B31A" w:rsidR="00F954F6" w:rsidRPr="00DE418E" w:rsidRDefault="00F954F6" w:rsidP="00CC09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SECTION:</w:t>
            </w:r>
          </w:p>
        </w:tc>
        <w:tc>
          <w:tcPr>
            <w:tcW w:w="1199" w:type="dxa"/>
            <w:gridSpan w:val="2"/>
            <w:noWrap/>
            <w:hideMark/>
          </w:tcPr>
          <w:p w14:paraId="30128C8A" w14:textId="77777777" w:rsidR="00F954F6" w:rsidRPr="00DE418E" w:rsidRDefault="00F954F6" w:rsidP="00CC09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954F6" w:rsidRPr="00DE418E" w14:paraId="72960A69" w14:textId="77777777" w:rsidTr="004326AF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8" w:type="dxa"/>
            <w:gridSpan w:val="2"/>
            <w:noWrap/>
            <w:hideMark/>
          </w:tcPr>
          <w:p w14:paraId="5314279D" w14:textId="77777777" w:rsidR="00F954F6" w:rsidRPr="00DE418E" w:rsidRDefault="00F954F6" w:rsidP="00CC092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STUDENT ID: </w:t>
            </w:r>
          </w:p>
        </w:tc>
        <w:tc>
          <w:tcPr>
            <w:tcW w:w="1403" w:type="dxa"/>
            <w:noWrap/>
            <w:hideMark/>
          </w:tcPr>
          <w:p w14:paraId="47408CA0" w14:textId="77777777" w:rsidR="00F954F6" w:rsidRPr="00DE418E" w:rsidRDefault="00F954F6" w:rsidP="00CC0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noWrap/>
            <w:hideMark/>
          </w:tcPr>
          <w:p w14:paraId="125FA0C2" w14:textId="77777777" w:rsidR="00F954F6" w:rsidRPr="00DE418E" w:rsidRDefault="00F954F6" w:rsidP="00CC0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0" w:type="dxa"/>
            <w:noWrap/>
            <w:hideMark/>
          </w:tcPr>
          <w:p w14:paraId="79A6E2A7" w14:textId="6CB5A0D3" w:rsidR="00F954F6" w:rsidRPr="00DE418E" w:rsidRDefault="00F954F6" w:rsidP="00CC0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COURSE ID</w:t>
            </w:r>
            <w:r w:rsidRPr="009359D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199" w:type="dxa"/>
            <w:gridSpan w:val="2"/>
            <w:noWrap/>
            <w:hideMark/>
          </w:tcPr>
          <w:p w14:paraId="12521902" w14:textId="77777777" w:rsidR="00F954F6" w:rsidRPr="00DE418E" w:rsidRDefault="00F954F6" w:rsidP="00CC0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954F6" w:rsidRPr="00DE418E" w14:paraId="7B643C17" w14:textId="77777777" w:rsidTr="004326AF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11A5031" w14:textId="77777777" w:rsidR="00F954F6" w:rsidRPr="00DE418E" w:rsidRDefault="00F954F6" w:rsidP="00CC09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noWrap/>
            <w:hideMark/>
          </w:tcPr>
          <w:p w14:paraId="69830698" w14:textId="77777777" w:rsidR="00F954F6" w:rsidRPr="00DE418E" w:rsidRDefault="00F954F6" w:rsidP="00CC0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noWrap/>
            <w:hideMark/>
          </w:tcPr>
          <w:p w14:paraId="62A0E828" w14:textId="77777777" w:rsidR="00F954F6" w:rsidRPr="00DE418E" w:rsidRDefault="00F954F6" w:rsidP="00CC0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0" w:type="dxa"/>
            <w:noWrap/>
            <w:hideMark/>
          </w:tcPr>
          <w:p w14:paraId="51F74443" w14:textId="77777777" w:rsidR="00F954F6" w:rsidRPr="00DE418E" w:rsidRDefault="00F954F6" w:rsidP="00CC0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noWrap/>
            <w:hideMark/>
          </w:tcPr>
          <w:p w14:paraId="1602903D" w14:textId="77777777" w:rsidR="00F954F6" w:rsidRPr="00DE418E" w:rsidRDefault="00F954F6" w:rsidP="00CC09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ACF" w:rsidRPr="00DE418E" w14:paraId="5C4018B3" w14:textId="77777777" w:rsidTr="004326AF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4F622695" w14:textId="77777777" w:rsidR="00F95ACF" w:rsidRPr="00DE418E" w:rsidRDefault="00F95ACF" w:rsidP="00CC0920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SOs # 6</w:t>
            </w:r>
          </w:p>
        </w:tc>
        <w:tc>
          <w:tcPr>
            <w:tcW w:w="1772" w:type="dxa"/>
            <w:gridSpan w:val="2"/>
            <w:noWrap/>
            <w:hideMark/>
          </w:tcPr>
          <w:p w14:paraId="036EEF16" w14:textId="77777777" w:rsidR="00F95ACF" w:rsidRPr="00DE418E" w:rsidRDefault="00F95ACF" w:rsidP="00CC0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KPI 6.1</w:t>
            </w:r>
          </w:p>
        </w:tc>
        <w:tc>
          <w:tcPr>
            <w:tcW w:w="3155" w:type="dxa"/>
            <w:noWrap/>
            <w:hideMark/>
          </w:tcPr>
          <w:p w14:paraId="51D6C102" w14:textId="77777777" w:rsidR="00F95ACF" w:rsidRPr="00DE418E" w:rsidRDefault="00F95ACF" w:rsidP="00CC0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KPI 6.2</w:t>
            </w:r>
          </w:p>
        </w:tc>
        <w:tc>
          <w:tcPr>
            <w:tcW w:w="2470" w:type="dxa"/>
            <w:noWrap/>
            <w:hideMark/>
          </w:tcPr>
          <w:p w14:paraId="36B75566" w14:textId="77777777" w:rsidR="00F95ACF" w:rsidRPr="00DE418E" w:rsidRDefault="00F95ACF" w:rsidP="00CC09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KPI 6.3</w:t>
            </w:r>
          </w:p>
        </w:tc>
        <w:tc>
          <w:tcPr>
            <w:tcW w:w="1199" w:type="dxa"/>
            <w:gridSpan w:val="2"/>
            <w:noWrap/>
          </w:tcPr>
          <w:p w14:paraId="32540492" w14:textId="3E005388" w:rsidR="00F95ACF" w:rsidRPr="00DE418E" w:rsidRDefault="00F95ACF" w:rsidP="00F9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GRADES</w:t>
            </w:r>
          </w:p>
        </w:tc>
      </w:tr>
      <w:tr w:rsidR="00F95ACF" w:rsidRPr="00DE418E" w14:paraId="2B153EA6" w14:textId="77777777" w:rsidTr="004326AF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220065B1" w14:textId="77777777" w:rsidR="00F95ACF" w:rsidRPr="00DE418E" w:rsidRDefault="00F95ACF" w:rsidP="00F95ACF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SCORE</w:t>
            </w:r>
          </w:p>
        </w:tc>
        <w:tc>
          <w:tcPr>
            <w:tcW w:w="1772" w:type="dxa"/>
            <w:gridSpan w:val="2"/>
            <w:noWrap/>
            <w:hideMark/>
          </w:tcPr>
          <w:p w14:paraId="044A08E7" w14:textId="77777777" w:rsidR="00F95ACF" w:rsidRPr="00DE418E" w:rsidRDefault="00F95ACF" w:rsidP="00F95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55" w:type="dxa"/>
            <w:noWrap/>
            <w:hideMark/>
          </w:tcPr>
          <w:p w14:paraId="274431FA" w14:textId="77777777" w:rsidR="00F95ACF" w:rsidRPr="00DE418E" w:rsidRDefault="00F95ACF" w:rsidP="00F95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70" w:type="dxa"/>
            <w:noWrap/>
            <w:hideMark/>
          </w:tcPr>
          <w:p w14:paraId="7E3E162A" w14:textId="77777777" w:rsidR="00F95ACF" w:rsidRPr="00DE418E" w:rsidRDefault="00F95ACF" w:rsidP="00F95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9" w:type="dxa"/>
            <w:noWrap/>
            <w:hideMark/>
          </w:tcPr>
          <w:p w14:paraId="7CD0A549" w14:textId="2D914CE4" w:rsidR="00F95ACF" w:rsidRPr="00DE418E" w:rsidRDefault="00F95ACF" w:rsidP="00F95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600" w:type="dxa"/>
          </w:tcPr>
          <w:p w14:paraId="2EE53B00" w14:textId="3B1DAF08" w:rsidR="00F95ACF" w:rsidRPr="00DE418E" w:rsidRDefault="00F95ACF" w:rsidP="00F95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26AF" w:rsidRPr="00DE418E" w14:paraId="05F0DD0C" w14:textId="77777777" w:rsidTr="006E6BA6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6911435D" w14:textId="77777777" w:rsidR="004326AF" w:rsidRPr="00DE418E" w:rsidRDefault="004326AF" w:rsidP="00F95ACF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ASSIGNMENT</w:t>
            </w:r>
          </w:p>
        </w:tc>
        <w:tc>
          <w:tcPr>
            <w:tcW w:w="7397" w:type="dxa"/>
            <w:gridSpan w:val="4"/>
            <w:noWrap/>
            <w:hideMark/>
          </w:tcPr>
          <w:p w14:paraId="5652378D" w14:textId="67B2EC3B" w:rsidR="004326AF" w:rsidRPr="002911A2" w:rsidRDefault="004326AF" w:rsidP="00291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LAB#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5  </w:t>
            </w: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(</w:t>
            </w:r>
            <w:r w:rsidRPr="002F1D35">
              <w:rPr>
                <w:b/>
                <w:sz w:val="24"/>
                <w:szCs w:val="24"/>
              </w:rPr>
              <w:t>SUPERPOSITION</w:t>
            </w:r>
            <w:r w:rsidRPr="002911A2">
              <w:rPr>
                <w:b/>
                <w:sz w:val="24"/>
                <w:szCs w:val="24"/>
              </w:rPr>
              <w:t xml:space="preserve"> THEOREM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599" w:type="dxa"/>
            <w:vMerge w:val="restart"/>
            <w:hideMark/>
          </w:tcPr>
          <w:p w14:paraId="5B108728" w14:textId="77777777" w:rsidR="004326AF" w:rsidRDefault="004326AF" w:rsidP="00F9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  <w:p w14:paraId="0081A84A" w14:textId="0921BF8E" w:rsidR="004326AF" w:rsidRPr="00DE418E" w:rsidRDefault="004326AF" w:rsidP="00F9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Q</w:t>
            </w:r>
          </w:p>
        </w:tc>
        <w:tc>
          <w:tcPr>
            <w:tcW w:w="600" w:type="dxa"/>
            <w:vMerge w:val="restart"/>
          </w:tcPr>
          <w:p w14:paraId="2B2A043A" w14:textId="55F0588B" w:rsidR="004326AF" w:rsidRPr="00DE418E" w:rsidRDefault="004326AF" w:rsidP="00F56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4326AF" w:rsidRPr="00DE418E" w14:paraId="59E5D70E" w14:textId="77777777" w:rsidTr="006E6BA6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9" w:type="dxa"/>
            <w:noWrap/>
            <w:hideMark/>
          </w:tcPr>
          <w:p w14:paraId="045CBCC7" w14:textId="77777777" w:rsidR="004326AF" w:rsidRPr="00DE418E" w:rsidRDefault="004326AF" w:rsidP="00F95ACF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RELEVANT PARTS</w:t>
            </w:r>
          </w:p>
        </w:tc>
        <w:tc>
          <w:tcPr>
            <w:tcW w:w="1772" w:type="dxa"/>
            <w:gridSpan w:val="2"/>
            <w:noWrap/>
            <w:hideMark/>
          </w:tcPr>
          <w:p w14:paraId="74C2C03C" w14:textId="77777777" w:rsidR="004326AF" w:rsidRPr="00DE418E" w:rsidRDefault="004326AF" w:rsidP="00F95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DEVELOPING</w:t>
            </w:r>
          </w:p>
        </w:tc>
        <w:tc>
          <w:tcPr>
            <w:tcW w:w="3155" w:type="dxa"/>
            <w:noWrap/>
            <w:hideMark/>
          </w:tcPr>
          <w:p w14:paraId="6E55A27F" w14:textId="77777777" w:rsidR="004326AF" w:rsidRPr="00DE418E" w:rsidRDefault="004326AF" w:rsidP="00F95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CONDUCTING</w:t>
            </w:r>
          </w:p>
        </w:tc>
        <w:tc>
          <w:tcPr>
            <w:tcW w:w="2470" w:type="dxa"/>
            <w:noWrap/>
            <w:hideMark/>
          </w:tcPr>
          <w:p w14:paraId="6647E722" w14:textId="77777777" w:rsidR="004326AF" w:rsidRPr="00DE418E" w:rsidRDefault="004326AF" w:rsidP="00F95A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DE418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ANALYSIS AND INTERPRETATION</w:t>
            </w:r>
          </w:p>
        </w:tc>
        <w:tc>
          <w:tcPr>
            <w:tcW w:w="599" w:type="dxa"/>
            <w:vMerge/>
            <w:hideMark/>
          </w:tcPr>
          <w:p w14:paraId="036BB44B" w14:textId="77777777" w:rsidR="004326AF" w:rsidRPr="00DE418E" w:rsidRDefault="004326AF" w:rsidP="00F9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vMerge/>
          </w:tcPr>
          <w:p w14:paraId="6F7AED13" w14:textId="07A5EC6D" w:rsidR="004326AF" w:rsidRPr="00DE418E" w:rsidRDefault="004326AF" w:rsidP="00F95A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1781651" w14:textId="0D2D80DA" w:rsidR="00F954F6" w:rsidRDefault="00F954F6" w:rsidP="00F954F6">
      <w:pPr>
        <w:spacing w:line="240" w:lineRule="auto"/>
        <w:rPr>
          <w:b/>
          <w:sz w:val="40"/>
          <w:szCs w:val="40"/>
        </w:rPr>
      </w:pPr>
      <w:r w:rsidRPr="00365227">
        <w:rPr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441F870" wp14:editId="2FF4D49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5995" cy="1085850"/>
            <wp:effectExtent l="0" t="0" r="0" b="0"/>
            <wp:wrapThrough wrapText="bothSides">
              <wp:wrapPolygon edited="0">
                <wp:start x="0" y="0"/>
                <wp:lineTo x="0" y="21221"/>
                <wp:lineTo x="21080" y="21221"/>
                <wp:lineTo x="21080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</w:rPr>
        <w:t xml:space="preserve">      </w:t>
      </w:r>
    </w:p>
    <w:p w14:paraId="56FD0049" w14:textId="77777777" w:rsidR="00F954F6" w:rsidRDefault="00F954F6" w:rsidP="00F954F6">
      <w:pPr>
        <w:spacing w:line="240" w:lineRule="auto"/>
        <w:rPr>
          <w:b/>
          <w:sz w:val="40"/>
          <w:szCs w:val="40"/>
        </w:rPr>
      </w:pPr>
    </w:p>
    <w:p w14:paraId="4300C8B6" w14:textId="363FB2AE" w:rsidR="00F954F6" w:rsidRDefault="00F954F6" w:rsidP="00F954F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</w:t>
      </w:r>
    </w:p>
    <w:p w14:paraId="1020BFF1" w14:textId="77777777" w:rsidR="00F954F6" w:rsidRPr="00365227" w:rsidRDefault="00F954F6" w:rsidP="00F954F6">
      <w:pPr>
        <w:spacing w:line="240" w:lineRule="auto"/>
        <w:jc w:val="center"/>
        <w:rPr>
          <w:b/>
          <w:sz w:val="40"/>
          <w:szCs w:val="40"/>
        </w:rPr>
      </w:pPr>
      <w:r w:rsidRPr="00365227">
        <w:rPr>
          <w:b/>
          <w:sz w:val="40"/>
          <w:szCs w:val="40"/>
        </w:rPr>
        <w:t>EE 250/251</w:t>
      </w:r>
    </w:p>
    <w:p w14:paraId="53704183" w14:textId="77777777" w:rsidR="00F954F6" w:rsidRPr="009359D7" w:rsidRDefault="00F954F6" w:rsidP="00F954F6">
      <w:pPr>
        <w:spacing w:line="240" w:lineRule="auto"/>
        <w:jc w:val="center"/>
        <w:rPr>
          <w:b/>
          <w:bCs/>
          <w:sz w:val="36"/>
          <w:szCs w:val="36"/>
        </w:rPr>
      </w:pPr>
      <w:r w:rsidRPr="009359D7">
        <w:rPr>
          <w:b/>
          <w:bCs/>
          <w:sz w:val="36"/>
          <w:szCs w:val="36"/>
        </w:rPr>
        <w:t>BASIC ELECTRICAL ENGINEERING</w:t>
      </w:r>
    </w:p>
    <w:p w14:paraId="4692A1A7" w14:textId="03654D97" w:rsidR="00D91882" w:rsidRPr="00D91882" w:rsidRDefault="00D91882" w:rsidP="00D91882">
      <w:pPr>
        <w:spacing w:line="240" w:lineRule="auto"/>
        <w:jc w:val="center"/>
        <w:rPr>
          <w:b/>
          <w:bCs/>
          <w:noProof/>
          <w:sz w:val="40"/>
          <w:szCs w:val="40"/>
        </w:rPr>
      </w:pPr>
      <w:r w:rsidRPr="00D91882">
        <w:rPr>
          <w:b/>
          <w:bCs/>
          <w:noProof/>
          <w:sz w:val="40"/>
          <w:szCs w:val="40"/>
        </w:rPr>
        <w:t>S</w:t>
      </w:r>
      <w:r w:rsidR="004326AF">
        <w:rPr>
          <w:b/>
          <w:bCs/>
          <w:noProof/>
          <w:sz w:val="40"/>
          <w:szCs w:val="40"/>
        </w:rPr>
        <w:t>UMMER</w:t>
      </w:r>
      <w:r w:rsidRPr="00D91882">
        <w:rPr>
          <w:b/>
          <w:bCs/>
          <w:noProof/>
          <w:sz w:val="40"/>
          <w:szCs w:val="40"/>
        </w:rPr>
        <w:t xml:space="preserve"> 2021</w:t>
      </w:r>
    </w:p>
    <w:p w14:paraId="2D1205B1" w14:textId="6F8ECEE7" w:rsidR="00F954F6" w:rsidRDefault="00F954F6" w:rsidP="00F954F6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EXPERIMENT # </w:t>
      </w:r>
      <w:r w:rsidR="002911A2">
        <w:rPr>
          <w:b/>
          <w:sz w:val="40"/>
          <w:szCs w:val="40"/>
        </w:rPr>
        <w:t>5</w:t>
      </w:r>
    </w:p>
    <w:p w14:paraId="2DA62D65" w14:textId="77777777" w:rsidR="002911A2" w:rsidRPr="00B73864" w:rsidRDefault="002911A2" w:rsidP="002911A2">
      <w:pPr>
        <w:spacing w:line="240" w:lineRule="auto"/>
        <w:jc w:val="center"/>
        <w:rPr>
          <w:b/>
          <w:sz w:val="36"/>
          <w:szCs w:val="36"/>
        </w:rPr>
      </w:pPr>
      <w:r w:rsidRPr="00B73864">
        <w:rPr>
          <w:b/>
          <w:sz w:val="36"/>
          <w:szCs w:val="36"/>
        </w:rPr>
        <w:t>SUPERPOSITION THEOREM</w:t>
      </w:r>
    </w:p>
    <w:p w14:paraId="395507D5" w14:textId="46EDD8E2" w:rsidR="00F954F6" w:rsidRPr="00C97BE3" w:rsidRDefault="00F954F6" w:rsidP="00C97BE3">
      <w:pPr>
        <w:spacing w:line="240" w:lineRule="auto"/>
        <w:jc w:val="center"/>
        <w:rPr>
          <w:b/>
          <w:sz w:val="36"/>
          <w:szCs w:val="36"/>
        </w:rPr>
      </w:pPr>
    </w:p>
    <w:p w14:paraId="2247E8BC" w14:textId="77777777" w:rsidR="00F954F6" w:rsidRDefault="00F954F6" w:rsidP="00F954F6">
      <w:pPr>
        <w:spacing w:line="240" w:lineRule="auto"/>
        <w:jc w:val="both"/>
        <w:rPr>
          <w:b/>
          <w:iCs/>
          <w:sz w:val="32"/>
          <w:szCs w:val="32"/>
        </w:rPr>
      </w:pPr>
    </w:p>
    <w:p w14:paraId="4EE01B12" w14:textId="77777777" w:rsidR="00C97BE3" w:rsidRDefault="00C97BE3" w:rsidP="00F954F6">
      <w:pPr>
        <w:spacing w:line="240" w:lineRule="auto"/>
        <w:ind w:left="195"/>
        <w:jc w:val="both"/>
        <w:rPr>
          <w:b/>
          <w:iCs/>
          <w:sz w:val="32"/>
          <w:szCs w:val="32"/>
        </w:rPr>
      </w:pPr>
    </w:p>
    <w:p w14:paraId="3BB83124" w14:textId="7125B6BB" w:rsidR="00F954F6" w:rsidRPr="009359D7" w:rsidRDefault="00F954F6" w:rsidP="00F954F6">
      <w:pPr>
        <w:spacing w:line="240" w:lineRule="auto"/>
        <w:ind w:left="195"/>
        <w:jc w:val="both"/>
        <w:rPr>
          <w:b/>
          <w:iCs/>
          <w:sz w:val="32"/>
          <w:szCs w:val="32"/>
        </w:rPr>
      </w:pPr>
      <w:r w:rsidRPr="009359D7">
        <w:rPr>
          <w:b/>
          <w:iCs/>
          <w:sz w:val="32"/>
          <w:szCs w:val="32"/>
        </w:rPr>
        <w:t>Note: All the students are directed to do necessary theoretical calculation for the experiments and come for the laboratory session.</w:t>
      </w:r>
    </w:p>
    <w:p w14:paraId="61E53D88" w14:textId="541A0BFA" w:rsidR="00FF682E" w:rsidRDefault="00FF682E" w:rsidP="00F954F6">
      <w:pPr>
        <w:spacing w:line="240" w:lineRule="auto"/>
        <w:rPr>
          <w:b/>
          <w:sz w:val="40"/>
          <w:szCs w:val="40"/>
        </w:rPr>
      </w:pPr>
      <w:r w:rsidRPr="00574078">
        <w:rPr>
          <w:b/>
          <w:sz w:val="40"/>
          <w:szCs w:val="40"/>
        </w:rPr>
        <w:t xml:space="preserve"> </w:t>
      </w:r>
    </w:p>
    <w:p w14:paraId="4AD7D1DB" w14:textId="549AACC7" w:rsidR="00B5360A" w:rsidRDefault="00B5360A" w:rsidP="00F954F6">
      <w:pPr>
        <w:spacing w:line="240" w:lineRule="auto"/>
        <w:rPr>
          <w:b/>
          <w:sz w:val="40"/>
          <w:szCs w:val="40"/>
        </w:rPr>
      </w:pPr>
    </w:p>
    <w:p w14:paraId="3F88D6A1" w14:textId="1715AC3F" w:rsidR="00C97BE3" w:rsidRDefault="00C97BE3" w:rsidP="00F954F6">
      <w:pPr>
        <w:spacing w:line="240" w:lineRule="auto"/>
      </w:pPr>
    </w:p>
    <w:p w14:paraId="321BE2C5" w14:textId="77777777" w:rsidR="002911A2" w:rsidRDefault="002911A2" w:rsidP="002911A2">
      <w:pPr>
        <w:spacing w:line="360" w:lineRule="auto"/>
        <w:jc w:val="both"/>
        <w:rPr>
          <w:b/>
        </w:rPr>
      </w:pPr>
      <w:r w:rsidRPr="00F07D18">
        <w:rPr>
          <w:b/>
        </w:rPr>
        <w:lastRenderedPageBreak/>
        <w:t>OBJECTIVE</w:t>
      </w:r>
      <w:r>
        <w:rPr>
          <w:b/>
        </w:rPr>
        <w:t>:</w:t>
      </w:r>
    </w:p>
    <w:p w14:paraId="72D77AC1" w14:textId="77777777" w:rsidR="002911A2" w:rsidRDefault="002911A2" w:rsidP="002911A2">
      <w:pPr>
        <w:spacing w:line="360" w:lineRule="auto"/>
      </w:pPr>
      <w:r>
        <w:t xml:space="preserve">The objective of this laboratory session is to </w:t>
      </w:r>
      <w:r w:rsidRPr="00CD6719">
        <w:t>apply and verify the superposition theorem to linear circuits</w:t>
      </w:r>
      <w:r>
        <w:t>.</w:t>
      </w:r>
    </w:p>
    <w:p w14:paraId="4F8D25A0" w14:textId="77777777" w:rsidR="002911A2" w:rsidRDefault="002911A2" w:rsidP="002911A2">
      <w:pPr>
        <w:spacing w:line="360" w:lineRule="auto"/>
        <w:rPr>
          <w:b/>
        </w:rPr>
      </w:pPr>
      <w:r>
        <w:rPr>
          <w:b/>
        </w:rPr>
        <w:t>EQUIPMENTS REQUIRED: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2636"/>
        <w:gridCol w:w="1530"/>
        <w:gridCol w:w="1080"/>
      </w:tblGrid>
      <w:tr w:rsidR="002911A2" w14:paraId="592E43C9" w14:textId="77777777" w:rsidTr="00460AA6">
        <w:trPr>
          <w:jc w:val="center"/>
        </w:trPr>
        <w:tc>
          <w:tcPr>
            <w:tcW w:w="779" w:type="dxa"/>
          </w:tcPr>
          <w:p w14:paraId="74E955BF" w14:textId="77777777" w:rsidR="002911A2" w:rsidRDefault="002911A2" w:rsidP="00460A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Sr. no</w:t>
            </w:r>
          </w:p>
        </w:tc>
        <w:tc>
          <w:tcPr>
            <w:tcW w:w="2636" w:type="dxa"/>
          </w:tcPr>
          <w:p w14:paraId="368B6C6F" w14:textId="77777777" w:rsidR="002911A2" w:rsidRDefault="002911A2" w:rsidP="00460A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530" w:type="dxa"/>
          </w:tcPr>
          <w:p w14:paraId="1DCBB578" w14:textId="77777777" w:rsidR="002911A2" w:rsidRDefault="002911A2" w:rsidP="00460A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Range </w:t>
            </w:r>
          </w:p>
        </w:tc>
        <w:tc>
          <w:tcPr>
            <w:tcW w:w="1080" w:type="dxa"/>
          </w:tcPr>
          <w:p w14:paraId="2AFD7996" w14:textId="77777777" w:rsidR="002911A2" w:rsidRDefault="002911A2" w:rsidP="00460A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2911A2" w14:paraId="6A46ED9E" w14:textId="77777777" w:rsidTr="00460AA6">
        <w:trPr>
          <w:jc w:val="center"/>
        </w:trPr>
        <w:tc>
          <w:tcPr>
            <w:tcW w:w="779" w:type="dxa"/>
          </w:tcPr>
          <w:p w14:paraId="5EEB5D1F" w14:textId="77777777" w:rsidR="002911A2" w:rsidRDefault="002911A2" w:rsidP="00460A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36" w:type="dxa"/>
          </w:tcPr>
          <w:p w14:paraId="066045B5" w14:textId="77777777" w:rsidR="002911A2" w:rsidRPr="006A248D" w:rsidRDefault="002911A2" w:rsidP="00460AA6">
            <w:pPr>
              <w:spacing w:line="360" w:lineRule="auto"/>
            </w:pPr>
            <w:r w:rsidRPr="006A248D">
              <w:t xml:space="preserve">Resistors </w:t>
            </w:r>
          </w:p>
        </w:tc>
        <w:tc>
          <w:tcPr>
            <w:tcW w:w="1530" w:type="dxa"/>
          </w:tcPr>
          <w:p w14:paraId="365EE342" w14:textId="77777777" w:rsidR="002911A2" w:rsidRDefault="002911A2" w:rsidP="00460AA6">
            <w:pPr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71411EC9" w14:textId="77777777" w:rsidR="002911A2" w:rsidRDefault="002911A2" w:rsidP="00460AA6">
            <w:pPr>
              <w:spacing w:line="360" w:lineRule="auto"/>
              <w:rPr>
                <w:b/>
              </w:rPr>
            </w:pPr>
          </w:p>
        </w:tc>
      </w:tr>
      <w:tr w:rsidR="002911A2" w14:paraId="58DB533F" w14:textId="77777777" w:rsidTr="00460AA6">
        <w:trPr>
          <w:jc w:val="center"/>
        </w:trPr>
        <w:tc>
          <w:tcPr>
            <w:tcW w:w="779" w:type="dxa"/>
          </w:tcPr>
          <w:p w14:paraId="3E16B61E" w14:textId="77777777" w:rsidR="002911A2" w:rsidRDefault="002911A2" w:rsidP="00460A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36" w:type="dxa"/>
          </w:tcPr>
          <w:p w14:paraId="08557013" w14:textId="77777777" w:rsidR="002911A2" w:rsidRPr="006A248D" w:rsidRDefault="002911A2" w:rsidP="00460AA6">
            <w:pPr>
              <w:spacing w:line="360" w:lineRule="auto"/>
            </w:pPr>
            <w:r w:rsidRPr="006A248D">
              <w:t>DC variable voltage supply</w:t>
            </w:r>
          </w:p>
        </w:tc>
        <w:tc>
          <w:tcPr>
            <w:tcW w:w="1530" w:type="dxa"/>
          </w:tcPr>
          <w:p w14:paraId="50B92DD7" w14:textId="77777777" w:rsidR="002911A2" w:rsidRDefault="002911A2" w:rsidP="00460AA6">
            <w:pPr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6B207FFF" w14:textId="77777777" w:rsidR="002911A2" w:rsidRDefault="002911A2" w:rsidP="00460AA6">
            <w:pPr>
              <w:spacing w:line="360" w:lineRule="auto"/>
              <w:rPr>
                <w:b/>
              </w:rPr>
            </w:pPr>
          </w:p>
        </w:tc>
      </w:tr>
      <w:tr w:rsidR="002911A2" w14:paraId="5D90B06E" w14:textId="77777777" w:rsidTr="00460AA6">
        <w:trPr>
          <w:jc w:val="center"/>
        </w:trPr>
        <w:tc>
          <w:tcPr>
            <w:tcW w:w="779" w:type="dxa"/>
          </w:tcPr>
          <w:p w14:paraId="71156A3B" w14:textId="77777777" w:rsidR="002911A2" w:rsidRDefault="002911A2" w:rsidP="00460A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636" w:type="dxa"/>
          </w:tcPr>
          <w:p w14:paraId="5D994B2C" w14:textId="77777777" w:rsidR="002911A2" w:rsidRPr="006A248D" w:rsidRDefault="002911A2" w:rsidP="00460AA6">
            <w:pPr>
              <w:spacing w:line="360" w:lineRule="auto"/>
            </w:pPr>
            <w:r>
              <w:t>Volt</w:t>
            </w:r>
            <w:r w:rsidRPr="006A248D">
              <w:t>meter</w:t>
            </w:r>
          </w:p>
        </w:tc>
        <w:tc>
          <w:tcPr>
            <w:tcW w:w="1530" w:type="dxa"/>
          </w:tcPr>
          <w:p w14:paraId="5CE5CCFF" w14:textId="77777777" w:rsidR="002911A2" w:rsidRDefault="002911A2" w:rsidP="00460AA6">
            <w:pPr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76F62FB2" w14:textId="77777777" w:rsidR="002911A2" w:rsidRDefault="002911A2" w:rsidP="00460AA6">
            <w:pPr>
              <w:spacing w:line="360" w:lineRule="auto"/>
              <w:rPr>
                <w:b/>
              </w:rPr>
            </w:pPr>
          </w:p>
        </w:tc>
      </w:tr>
      <w:tr w:rsidR="002911A2" w14:paraId="547F9E2B" w14:textId="77777777" w:rsidTr="00460AA6">
        <w:trPr>
          <w:jc w:val="center"/>
        </w:trPr>
        <w:tc>
          <w:tcPr>
            <w:tcW w:w="779" w:type="dxa"/>
          </w:tcPr>
          <w:p w14:paraId="12CD540A" w14:textId="77777777" w:rsidR="002911A2" w:rsidRDefault="002911A2" w:rsidP="00460A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36" w:type="dxa"/>
          </w:tcPr>
          <w:p w14:paraId="6A1DC292" w14:textId="77777777" w:rsidR="002911A2" w:rsidRPr="006A248D" w:rsidRDefault="002911A2" w:rsidP="00460AA6">
            <w:pPr>
              <w:spacing w:line="360" w:lineRule="auto"/>
            </w:pPr>
            <w:r>
              <w:t xml:space="preserve">Ammeter </w:t>
            </w:r>
          </w:p>
        </w:tc>
        <w:tc>
          <w:tcPr>
            <w:tcW w:w="1530" w:type="dxa"/>
          </w:tcPr>
          <w:p w14:paraId="12BE4B0F" w14:textId="77777777" w:rsidR="002911A2" w:rsidRDefault="002911A2" w:rsidP="00460AA6">
            <w:pPr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29524722" w14:textId="77777777" w:rsidR="002911A2" w:rsidRDefault="002911A2" w:rsidP="00460AA6">
            <w:pPr>
              <w:spacing w:line="360" w:lineRule="auto"/>
              <w:rPr>
                <w:b/>
              </w:rPr>
            </w:pPr>
          </w:p>
        </w:tc>
      </w:tr>
      <w:tr w:rsidR="002911A2" w14:paraId="597BE41A" w14:textId="77777777" w:rsidTr="00460AA6">
        <w:trPr>
          <w:jc w:val="center"/>
        </w:trPr>
        <w:tc>
          <w:tcPr>
            <w:tcW w:w="779" w:type="dxa"/>
          </w:tcPr>
          <w:p w14:paraId="3EE3C804" w14:textId="77777777" w:rsidR="002911A2" w:rsidRDefault="002911A2" w:rsidP="00460AA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636" w:type="dxa"/>
          </w:tcPr>
          <w:p w14:paraId="437D069D" w14:textId="15BC624A" w:rsidR="002911A2" w:rsidRPr="006A248D" w:rsidRDefault="002911A2" w:rsidP="00460AA6">
            <w:pPr>
              <w:spacing w:line="360" w:lineRule="auto"/>
            </w:pPr>
            <w:r>
              <w:t>MULTISIM Simulator</w:t>
            </w:r>
          </w:p>
        </w:tc>
        <w:tc>
          <w:tcPr>
            <w:tcW w:w="1530" w:type="dxa"/>
          </w:tcPr>
          <w:p w14:paraId="2E73819D" w14:textId="77777777" w:rsidR="002911A2" w:rsidRDefault="002911A2" w:rsidP="00460AA6">
            <w:pPr>
              <w:spacing w:line="360" w:lineRule="auto"/>
              <w:rPr>
                <w:b/>
              </w:rPr>
            </w:pPr>
          </w:p>
        </w:tc>
        <w:tc>
          <w:tcPr>
            <w:tcW w:w="1080" w:type="dxa"/>
          </w:tcPr>
          <w:p w14:paraId="20402FF1" w14:textId="77777777" w:rsidR="002911A2" w:rsidRDefault="002911A2" w:rsidP="00460AA6">
            <w:pPr>
              <w:spacing w:line="360" w:lineRule="auto"/>
              <w:rPr>
                <w:b/>
              </w:rPr>
            </w:pPr>
          </w:p>
        </w:tc>
      </w:tr>
    </w:tbl>
    <w:p w14:paraId="00EA9217" w14:textId="77777777" w:rsidR="002911A2" w:rsidRDefault="002911A2" w:rsidP="002911A2">
      <w:pPr>
        <w:spacing w:line="360" w:lineRule="auto"/>
        <w:jc w:val="both"/>
      </w:pPr>
    </w:p>
    <w:p w14:paraId="41F32B43" w14:textId="77777777" w:rsidR="002911A2" w:rsidRPr="00765CC2" w:rsidRDefault="002911A2" w:rsidP="002911A2">
      <w:pPr>
        <w:spacing w:line="360" w:lineRule="auto"/>
        <w:jc w:val="both"/>
        <w:rPr>
          <w:b/>
        </w:rPr>
      </w:pPr>
      <w:r w:rsidRPr="00765CC2">
        <w:rPr>
          <w:b/>
        </w:rPr>
        <w:t>THEORY:</w:t>
      </w:r>
    </w:p>
    <w:p w14:paraId="45B7CAFB" w14:textId="77777777" w:rsidR="008071E9" w:rsidRDefault="002911A2" w:rsidP="008071E9">
      <w:pPr>
        <w:spacing w:line="360" w:lineRule="auto"/>
        <w:jc w:val="both"/>
      </w:pPr>
      <w:r w:rsidRPr="00671A4C">
        <w:rPr>
          <w:b/>
        </w:rPr>
        <w:t xml:space="preserve">Superposition Theorem: </w:t>
      </w:r>
      <w:r w:rsidRPr="00671A4C">
        <w:t xml:space="preserve">The voltage and current responses in a network from two or more sources acting simultaneously can be obtained as the sum of the responses from each source acting alone with other sources deactivated. A deactivated current source is an open circuit. A deactivated voltage source is a short circuit.  </w:t>
      </w:r>
    </w:p>
    <w:p w14:paraId="52A3A6ED" w14:textId="1AA4F781" w:rsidR="002911A2" w:rsidRPr="008071E9" w:rsidRDefault="002911A2" w:rsidP="008071E9">
      <w:pPr>
        <w:spacing w:line="360" w:lineRule="auto"/>
        <w:jc w:val="both"/>
      </w:pPr>
      <w:r w:rsidRPr="00245B3B">
        <w:rPr>
          <w:b/>
        </w:rPr>
        <w:t>CIRCUIT DIAGRAM:</w:t>
      </w:r>
    </w:p>
    <w:p w14:paraId="6B47B214" w14:textId="6FC04266" w:rsidR="002911A2" w:rsidRDefault="008071E9" w:rsidP="002911A2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8242567" wp14:editId="7B0E542D">
            <wp:extent cx="3705225" cy="1743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7A8B8" w14:textId="77777777" w:rsidR="002911A2" w:rsidRDefault="002911A2" w:rsidP="002911A2">
      <w:pPr>
        <w:spacing w:line="360" w:lineRule="auto"/>
        <w:jc w:val="center"/>
        <w:rPr>
          <w:b/>
        </w:rPr>
      </w:pPr>
      <w:r>
        <w:rPr>
          <w:b/>
        </w:rPr>
        <w:t>FIGURE 1.</w:t>
      </w:r>
    </w:p>
    <w:p w14:paraId="476073A2" w14:textId="77777777" w:rsidR="002911A2" w:rsidRPr="00E943BE" w:rsidRDefault="002911A2" w:rsidP="002911A2">
      <w:pPr>
        <w:tabs>
          <w:tab w:val="left" w:pos="2130"/>
        </w:tabs>
        <w:spacing w:line="360" w:lineRule="auto"/>
        <w:jc w:val="both"/>
        <w:rPr>
          <w:b/>
        </w:rPr>
      </w:pPr>
      <w:r w:rsidRPr="00E943BE">
        <w:rPr>
          <w:b/>
        </w:rPr>
        <w:t xml:space="preserve">THE SUPERPOSITION THEOREM  </w:t>
      </w:r>
    </w:p>
    <w:p w14:paraId="5A40F10E" w14:textId="77777777" w:rsidR="002911A2" w:rsidRPr="00E943BE" w:rsidRDefault="002911A2" w:rsidP="002911A2">
      <w:pPr>
        <w:tabs>
          <w:tab w:val="left" w:pos="2130"/>
        </w:tabs>
        <w:spacing w:line="360" w:lineRule="auto"/>
        <w:jc w:val="both"/>
        <w:rPr>
          <w:b/>
        </w:rPr>
      </w:pPr>
      <w:r w:rsidRPr="00E943BE">
        <w:rPr>
          <w:b/>
        </w:rPr>
        <w:t xml:space="preserve">A : MEASUREMENT OF CURRENTS AND VOLTAGE IN CIRCUIT WITH </w:t>
      </w:r>
      <w:r>
        <w:rPr>
          <w:b/>
        </w:rPr>
        <w:t xml:space="preserve">ALL </w:t>
      </w:r>
      <w:r w:rsidRPr="00E943BE">
        <w:rPr>
          <w:b/>
        </w:rPr>
        <w:t xml:space="preserve">SOURCES </w:t>
      </w:r>
      <w:r>
        <w:rPr>
          <w:b/>
        </w:rPr>
        <w:t>ACTIVE.</w:t>
      </w:r>
      <w:r w:rsidRPr="00E943BE">
        <w:rPr>
          <w:b/>
        </w:rPr>
        <w:t xml:space="preserve"> </w:t>
      </w:r>
    </w:p>
    <w:p w14:paraId="086C92D0" w14:textId="419E6552" w:rsidR="002911A2" w:rsidRPr="00B25B8C" w:rsidRDefault="002911A2" w:rsidP="002911A2">
      <w:pPr>
        <w:pStyle w:val="ListParagraph"/>
        <w:numPr>
          <w:ilvl w:val="0"/>
          <w:numId w:val="21"/>
        </w:numPr>
        <w:tabs>
          <w:tab w:val="left" w:pos="2130"/>
        </w:tabs>
        <w:spacing w:line="360" w:lineRule="auto"/>
        <w:jc w:val="both"/>
      </w:pPr>
      <w:r w:rsidRPr="00B25B8C">
        <w:t xml:space="preserve">Connect the circuit </w:t>
      </w:r>
      <w:r>
        <w:t xml:space="preserve">as </w:t>
      </w:r>
      <w:r w:rsidRPr="00B25B8C">
        <w:t>shown in Figure 1</w:t>
      </w:r>
      <w:r>
        <w:t xml:space="preserve"> in MULTISIM Simulator</w:t>
      </w:r>
      <w:r w:rsidRPr="00B25B8C">
        <w:t xml:space="preserve">. </w:t>
      </w:r>
    </w:p>
    <w:p w14:paraId="4848D82E" w14:textId="77777777" w:rsidR="002911A2" w:rsidRPr="00B25B8C" w:rsidRDefault="002911A2" w:rsidP="002911A2">
      <w:pPr>
        <w:pStyle w:val="ListParagraph"/>
        <w:numPr>
          <w:ilvl w:val="0"/>
          <w:numId w:val="21"/>
        </w:numPr>
        <w:tabs>
          <w:tab w:val="left" w:pos="2130"/>
        </w:tabs>
        <w:spacing w:line="360" w:lineRule="auto"/>
        <w:jc w:val="both"/>
      </w:pPr>
      <w:r w:rsidRPr="00B25B8C">
        <w:t>Adjust the voltage of the power supplies to the required values.</w:t>
      </w:r>
    </w:p>
    <w:p w14:paraId="2D9A3368" w14:textId="7056F5DA" w:rsidR="002911A2" w:rsidRPr="00B25B8C" w:rsidRDefault="002911A2" w:rsidP="002911A2">
      <w:pPr>
        <w:pStyle w:val="ListParagraph"/>
        <w:numPr>
          <w:ilvl w:val="0"/>
          <w:numId w:val="21"/>
        </w:numPr>
        <w:tabs>
          <w:tab w:val="left" w:pos="2130"/>
        </w:tabs>
        <w:spacing w:line="360" w:lineRule="auto"/>
        <w:jc w:val="both"/>
      </w:pPr>
      <w:r w:rsidRPr="00B25B8C">
        <w:lastRenderedPageBreak/>
        <w:t xml:space="preserve">Use the ammeter </w:t>
      </w:r>
      <w:r w:rsidR="008071E9">
        <w:t xml:space="preserve">and voltmeter </w:t>
      </w:r>
      <w:r w:rsidRPr="00B25B8C">
        <w:t>to measure the current</w:t>
      </w:r>
      <w:r w:rsidR="008071E9">
        <w:t xml:space="preserve"> and voltage </w:t>
      </w:r>
      <w:r w:rsidRPr="00B25B8C">
        <w:t xml:space="preserve">, </w:t>
      </w:r>
      <w:r w:rsidRPr="0086508F">
        <w:rPr>
          <w:b/>
        </w:rPr>
        <w:t>I</w:t>
      </w:r>
      <w:r w:rsidR="008071E9">
        <w:rPr>
          <w:b/>
          <w:vertAlign w:val="subscript"/>
        </w:rPr>
        <w:t>X</w:t>
      </w:r>
      <w:r w:rsidRPr="0086508F">
        <w:rPr>
          <w:b/>
        </w:rPr>
        <w:t xml:space="preserve"> </w:t>
      </w:r>
      <w:r w:rsidRPr="00B25B8C">
        <w:t xml:space="preserve">and </w:t>
      </w:r>
      <w:r w:rsidR="008071E9">
        <w:rPr>
          <w:b/>
        </w:rPr>
        <w:t>V</w:t>
      </w:r>
      <w:r w:rsidR="008071E9">
        <w:rPr>
          <w:b/>
          <w:vertAlign w:val="subscript"/>
        </w:rPr>
        <w:t>X</w:t>
      </w:r>
      <w:r w:rsidR="008071E9">
        <w:t xml:space="preserve"> </w:t>
      </w:r>
      <w:r w:rsidR="008E3F93">
        <w:t>respectively</w:t>
      </w:r>
      <w:r w:rsidR="008071E9">
        <w:t>.</w:t>
      </w:r>
      <w:r w:rsidRPr="00B25B8C">
        <w:t xml:space="preserve">   </w:t>
      </w:r>
    </w:p>
    <w:p w14:paraId="0FB2D654" w14:textId="77777777" w:rsidR="002911A2" w:rsidRPr="00B25B8C" w:rsidRDefault="002911A2" w:rsidP="002911A2">
      <w:pPr>
        <w:pStyle w:val="ListParagraph"/>
        <w:tabs>
          <w:tab w:val="left" w:pos="2130"/>
        </w:tabs>
        <w:spacing w:line="360" w:lineRule="auto"/>
        <w:jc w:val="both"/>
      </w:pPr>
      <w:r w:rsidRPr="00B25B8C">
        <w:t xml:space="preserve"> (Note: Ammeter must be placed in series with the branch to be measured.) </w:t>
      </w:r>
    </w:p>
    <w:p w14:paraId="3C804BD7" w14:textId="203D8225" w:rsidR="002911A2" w:rsidRDefault="002911A2" w:rsidP="002911A2">
      <w:pPr>
        <w:pStyle w:val="ListParagraph"/>
        <w:numPr>
          <w:ilvl w:val="0"/>
          <w:numId w:val="21"/>
        </w:numPr>
        <w:tabs>
          <w:tab w:val="left" w:pos="2130"/>
        </w:tabs>
        <w:spacing w:line="360" w:lineRule="auto"/>
        <w:jc w:val="both"/>
      </w:pPr>
      <w:r>
        <w:t xml:space="preserve">Run the simulator and observe the values of </w:t>
      </w:r>
      <w:proofErr w:type="spellStart"/>
      <w:r w:rsidRPr="0086508F">
        <w:rPr>
          <w:b/>
        </w:rPr>
        <w:t>I</w:t>
      </w:r>
      <w:r w:rsidR="008071E9">
        <w:rPr>
          <w:b/>
          <w:vertAlign w:val="subscript"/>
        </w:rPr>
        <w:t>x</w:t>
      </w:r>
      <w:proofErr w:type="spellEnd"/>
      <w:r w:rsidRPr="0086508F">
        <w:rPr>
          <w:b/>
        </w:rPr>
        <w:t xml:space="preserve"> </w:t>
      </w:r>
      <w:r w:rsidRPr="00B25B8C">
        <w:t xml:space="preserve">and </w:t>
      </w:r>
      <w:r w:rsidRPr="0086508F">
        <w:rPr>
          <w:b/>
        </w:rPr>
        <w:t>V</w:t>
      </w:r>
      <w:r w:rsidR="008071E9">
        <w:rPr>
          <w:b/>
          <w:vertAlign w:val="subscript"/>
        </w:rPr>
        <w:t>x</w:t>
      </w:r>
      <w:r>
        <w:t xml:space="preserve">. </w:t>
      </w:r>
    </w:p>
    <w:p w14:paraId="20EA3D51" w14:textId="746A94BB" w:rsidR="002911A2" w:rsidRDefault="002911A2" w:rsidP="002911A2">
      <w:pPr>
        <w:pStyle w:val="ListParagraph"/>
        <w:numPr>
          <w:ilvl w:val="0"/>
          <w:numId w:val="21"/>
        </w:numPr>
        <w:tabs>
          <w:tab w:val="left" w:pos="2130"/>
        </w:tabs>
        <w:spacing w:line="360" w:lineRule="auto"/>
        <w:jc w:val="both"/>
      </w:pPr>
      <w:r>
        <w:t>Record the value in Table 1</w:t>
      </w:r>
      <w:r w:rsidRPr="00B25B8C">
        <w:t>.</w:t>
      </w:r>
    </w:p>
    <w:p w14:paraId="37D8B515" w14:textId="5690526A" w:rsidR="008E3F93" w:rsidRDefault="008E3F93" w:rsidP="002911A2">
      <w:pPr>
        <w:pStyle w:val="ListParagraph"/>
        <w:numPr>
          <w:ilvl w:val="0"/>
          <w:numId w:val="21"/>
        </w:numPr>
        <w:tabs>
          <w:tab w:val="left" w:pos="2130"/>
        </w:tabs>
        <w:spacing w:line="360" w:lineRule="auto"/>
        <w:jc w:val="both"/>
      </w:pPr>
      <w:r>
        <w:t xml:space="preserve">Verify the result theoretically and record the same in the table </w:t>
      </w:r>
      <w:r>
        <w:t>1.</w:t>
      </w:r>
    </w:p>
    <w:p w14:paraId="553F0778" w14:textId="77777777" w:rsidR="002911A2" w:rsidRDefault="002911A2" w:rsidP="002911A2">
      <w:pPr>
        <w:tabs>
          <w:tab w:val="left" w:pos="2130"/>
        </w:tabs>
        <w:spacing w:line="360" w:lineRule="auto"/>
        <w:jc w:val="both"/>
        <w:rPr>
          <w:b/>
          <w:bCs/>
        </w:rPr>
      </w:pPr>
      <w:r w:rsidRPr="002911A2">
        <w:rPr>
          <w:b/>
          <w:bCs/>
          <w:color w:val="FF0000"/>
        </w:rPr>
        <w:t>ADD SIMULATION SNAPSHOT HERE</w:t>
      </w:r>
      <w:r w:rsidRPr="00C07C61">
        <w:rPr>
          <w:b/>
          <w:bCs/>
        </w:rPr>
        <w:t>:</w:t>
      </w:r>
    </w:p>
    <w:p w14:paraId="6E0E6587" w14:textId="77777777" w:rsidR="002911A2" w:rsidRDefault="002911A2" w:rsidP="002911A2">
      <w:pPr>
        <w:tabs>
          <w:tab w:val="left" w:pos="2130"/>
        </w:tabs>
        <w:spacing w:line="360" w:lineRule="auto"/>
        <w:jc w:val="both"/>
        <w:rPr>
          <w:b/>
          <w:bCs/>
        </w:rPr>
      </w:pPr>
    </w:p>
    <w:p w14:paraId="3959CB34" w14:textId="77777777" w:rsidR="002911A2" w:rsidRDefault="002911A2" w:rsidP="002911A2">
      <w:pPr>
        <w:tabs>
          <w:tab w:val="left" w:pos="2130"/>
        </w:tabs>
        <w:spacing w:line="360" w:lineRule="auto"/>
        <w:jc w:val="both"/>
        <w:rPr>
          <w:b/>
          <w:bCs/>
        </w:rPr>
      </w:pPr>
    </w:p>
    <w:p w14:paraId="44D557BE" w14:textId="77777777" w:rsidR="002911A2" w:rsidRDefault="002911A2" w:rsidP="002911A2">
      <w:pPr>
        <w:tabs>
          <w:tab w:val="left" w:pos="2130"/>
        </w:tabs>
        <w:spacing w:line="360" w:lineRule="auto"/>
        <w:jc w:val="both"/>
        <w:rPr>
          <w:b/>
          <w:bCs/>
        </w:rPr>
      </w:pPr>
    </w:p>
    <w:p w14:paraId="4793E34C" w14:textId="6978967D" w:rsidR="002911A2" w:rsidRDefault="002911A2" w:rsidP="002911A2">
      <w:pPr>
        <w:tabs>
          <w:tab w:val="left" w:pos="2130"/>
        </w:tabs>
        <w:spacing w:line="360" w:lineRule="auto"/>
        <w:jc w:val="both"/>
        <w:rPr>
          <w:b/>
          <w:bCs/>
        </w:rPr>
      </w:pPr>
    </w:p>
    <w:p w14:paraId="523234E4" w14:textId="6B23F5DA" w:rsidR="008E3F93" w:rsidRDefault="008E3F93" w:rsidP="002911A2">
      <w:pPr>
        <w:tabs>
          <w:tab w:val="left" w:pos="2130"/>
        </w:tabs>
        <w:spacing w:line="360" w:lineRule="auto"/>
        <w:jc w:val="both"/>
        <w:rPr>
          <w:b/>
          <w:bCs/>
        </w:rPr>
      </w:pPr>
    </w:p>
    <w:p w14:paraId="5D9BA308" w14:textId="77777777" w:rsidR="008E3F93" w:rsidRPr="00C07C61" w:rsidRDefault="008E3F93" w:rsidP="002911A2">
      <w:pPr>
        <w:tabs>
          <w:tab w:val="left" w:pos="2130"/>
        </w:tabs>
        <w:spacing w:line="360" w:lineRule="auto"/>
        <w:jc w:val="both"/>
        <w:rPr>
          <w:b/>
          <w:bCs/>
        </w:rPr>
      </w:pPr>
    </w:p>
    <w:p w14:paraId="0F83BB32" w14:textId="77777777" w:rsidR="002911A2" w:rsidRPr="00F24FCD" w:rsidRDefault="002911A2" w:rsidP="002911A2">
      <w:pPr>
        <w:tabs>
          <w:tab w:val="left" w:pos="2130"/>
        </w:tabs>
        <w:spacing w:line="360" w:lineRule="auto"/>
        <w:jc w:val="both"/>
        <w:rPr>
          <w:b/>
        </w:rPr>
      </w:pPr>
      <w:r w:rsidRPr="00F24FCD">
        <w:rPr>
          <w:b/>
        </w:rPr>
        <w:t xml:space="preserve">B : APPLYING THE SUPERPOSITION THEOREM  </w:t>
      </w:r>
    </w:p>
    <w:p w14:paraId="4BB125CF" w14:textId="77777777" w:rsidR="002911A2" w:rsidRDefault="002911A2" w:rsidP="002911A2">
      <w:pPr>
        <w:pStyle w:val="ListParagraph"/>
        <w:numPr>
          <w:ilvl w:val="0"/>
          <w:numId w:val="22"/>
        </w:numPr>
        <w:tabs>
          <w:tab w:val="left" w:pos="2130"/>
        </w:tabs>
        <w:spacing w:line="360" w:lineRule="auto"/>
        <w:jc w:val="both"/>
      </w:pPr>
      <w:r w:rsidRPr="00B25B8C">
        <w:t xml:space="preserve">Use the same circuit </w:t>
      </w:r>
      <w:r>
        <w:t>of</w:t>
      </w:r>
      <w:r w:rsidRPr="00B25B8C">
        <w:t xml:space="preserve"> Figure 1. </w:t>
      </w:r>
    </w:p>
    <w:p w14:paraId="66045C53" w14:textId="494067E2" w:rsidR="002911A2" w:rsidRPr="00B25B8C" w:rsidRDefault="002911A2" w:rsidP="002911A2">
      <w:pPr>
        <w:pStyle w:val="ListParagraph"/>
        <w:numPr>
          <w:ilvl w:val="0"/>
          <w:numId w:val="22"/>
        </w:numPr>
        <w:tabs>
          <w:tab w:val="left" w:pos="2130"/>
        </w:tabs>
        <w:spacing w:line="360" w:lineRule="auto"/>
        <w:jc w:val="both"/>
      </w:pPr>
      <w:r>
        <w:t>To apply superposition theorem, deactivate all sources and keep one source active.</w:t>
      </w:r>
    </w:p>
    <w:p w14:paraId="5056CC18" w14:textId="1FDB1982" w:rsidR="002911A2" w:rsidRPr="00B25B8C" w:rsidRDefault="002911A2" w:rsidP="002911A2">
      <w:pPr>
        <w:pStyle w:val="ListParagraph"/>
        <w:numPr>
          <w:ilvl w:val="0"/>
          <w:numId w:val="22"/>
        </w:numPr>
        <w:tabs>
          <w:tab w:val="left" w:pos="2130"/>
        </w:tabs>
        <w:spacing w:line="360" w:lineRule="auto"/>
        <w:jc w:val="both"/>
      </w:pPr>
      <w:r>
        <w:t xml:space="preserve">For the above circuit, the </w:t>
      </w:r>
      <w:r w:rsidR="008071E9">
        <w:t>-5</w:t>
      </w:r>
      <w:r>
        <w:t xml:space="preserve"> V,</w:t>
      </w:r>
      <w:r w:rsidRPr="00B25B8C">
        <w:t xml:space="preserve"> voltage source is made ACTIVE </w:t>
      </w:r>
      <w:r>
        <w:t>while</w:t>
      </w:r>
      <w:r w:rsidRPr="00B25B8C">
        <w:t xml:space="preserve"> </w:t>
      </w:r>
      <w:r w:rsidR="008071E9">
        <w:t>all other</w:t>
      </w:r>
      <w:r w:rsidRPr="00B25B8C">
        <w:t xml:space="preserve"> source</w:t>
      </w:r>
      <w:r w:rsidR="008071E9">
        <w:t>s</w:t>
      </w:r>
      <w:r w:rsidRPr="00B25B8C">
        <w:t xml:space="preserve"> </w:t>
      </w:r>
      <w:r w:rsidR="008071E9">
        <w:t>are</w:t>
      </w:r>
      <w:r>
        <w:t xml:space="preserve"> deactivated </w:t>
      </w:r>
      <w:r w:rsidRPr="00B25B8C">
        <w:t>as shown in Figure 2.</w:t>
      </w:r>
    </w:p>
    <w:p w14:paraId="2CE09CCC" w14:textId="2234FFE7" w:rsidR="002911A2" w:rsidRDefault="008071E9" w:rsidP="008071E9">
      <w:pPr>
        <w:pStyle w:val="ListParagraph"/>
        <w:tabs>
          <w:tab w:val="left" w:pos="2130"/>
        </w:tabs>
        <w:spacing w:line="360" w:lineRule="auto"/>
        <w:ind w:left="108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05B9717" wp14:editId="6F90D47F">
            <wp:extent cx="3457575" cy="1447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BFD0D" w14:textId="77777777" w:rsidR="002911A2" w:rsidRDefault="002911A2" w:rsidP="002911A2">
      <w:pPr>
        <w:pStyle w:val="ListParagraph"/>
        <w:tabs>
          <w:tab w:val="left" w:pos="2130"/>
        </w:tabs>
        <w:spacing w:line="360" w:lineRule="auto"/>
        <w:ind w:left="1080"/>
        <w:jc w:val="center"/>
        <w:rPr>
          <w:b/>
        </w:rPr>
      </w:pPr>
      <w:r>
        <w:rPr>
          <w:b/>
        </w:rPr>
        <w:t>Figure 2.</w:t>
      </w:r>
    </w:p>
    <w:p w14:paraId="4C7042EB" w14:textId="2F48196D" w:rsidR="002911A2" w:rsidRDefault="008071E9" w:rsidP="008071E9">
      <w:pPr>
        <w:pStyle w:val="ListParagraph"/>
        <w:numPr>
          <w:ilvl w:val="0"/>
          <w:numId w:val="22"/>
        </w:numPr>
        <w:tabs>
          <w:tab w:val="left" w:pos="2130"/>
        </w:tabs>
        <w:spacing w:line="360" w:lineRule="auto"/>
        <w:jc w:val="both"/>
      </w:pPr>
      <w:r>
        <w:t xml:space="preserve">Run the simulator and measure </w:t>
      </w:r>
      <w:r w:rsidR="002911A2" w:rsidRPr="00B25B8C">
        <w:t xml:space="preserve"> </w:t>
      </w:r>
      <w:r w:rsidRPr="008071E9">
        <w:rPr>
          <w:b/>
        </w:rPr>
        <w:t>I</w:t>
      </w:r>
      <w:r w:rsidRPr="008071E9">
        <w:rPr>
          <w:b/>
          <w:vertAlign w:val="subscript"/>
        </w:rPr>
        <w:t>X1</w:t>
      </w:r>
      <w:r w:rsidRPr="008071E9">
        <w:rPr>
          <w:b/>
        </w:rPr>
        <w:t xml:space="preserve"> </w:t>
      </w:r>
      <w:r w:rsidR="002911A2" w:rsidRPr="00B25B8C">
        <w:t xml:space="preserve">and </w:t>
      </w:r>
      <w:r w:rsidRPr="008071E9">
        <w:rPr>
          <w:b/>
        </w:rPr>
        <w:t>V</w:t>
      </w:r>
      <w:r w:rsidRPr="008071E9">
        <w:rPr>
          <w:b/>
          <w:vertAlign w:val="subscript"/>
        </w:rPr>
        <w:t xml:space="preserve">X1 </w:t>
      </w:r>
      <w:r>
        <w:t xml:space="preserve"> . </w:t>
      </w:r>
      <w:r w:rsidR="002911A2">
        <w:t>Record the values in Table 2</w:t>
      </w:r>
      <w:r w:rsidR="002911A2" w:rsidRPr="00B25B8C">
        <w:t xml:space="preserve">. </w:t>
      </w:r>
    </w:p>
    <w:p w14:paraId="0FEDC26A" w14:textId="282CC351" w:rsidR="008071E9" w:rsidRPr="00B25B8C" w:rsidRDefault="008071E9" w:rsidP="008071E9">
      <w:pPr>
        <w:pStyle w:val="ListParagraph"/>
        <w:numPr>
          <w:ilvl w:val="0"/>
          <w:numId w:val="22"/>
        </w:numPr>
        <w:tabs>
          <w:tab w:val="left" w:pos="2130"/>
        </w:tabs>
        <w:spacing w:line="360" w:lineRule="auto"/>
        <w:jc w:val="both"/>
      </w:pPr>
      <w:r>
        <w:t xml:space="preserve">Verify the result theoretically </w:t>
      </w:r>
      <w:r w:rsidR="008E3F93">
        <w:t>and record the same in the table 2.</w:t>
      </w:r>
    </w:p>
    <w:p w14:paraId="2F4CE4CF" w14:textId="77777777" w:rsidR="00A2048D" w:rsidRDefault="00A2048D" w:rsidP="00897242">
      <w:pPr>
        <w:tabs>
          <w:tab w:val="left" w:pos="2130"/>
        </w:tabs>
        <w:spacing w:line="360" w:lineRule="auto"/>
        <w:jc w:val="both"/>
        <w:rPr>
          <w:b/>
          <w:bCs/>
          <w:color w:val="FF0000"/>
        </w:rPr>
      </w:pPr>
    </w:p>
    <w:p w14:paraId="7F1F0B92" w14:textId="77777777" w:rsidR="00A2048D" w:rsidRDefault="00A2048D" w:rsidP="00897242">
      <w:pPr>
        <w:tabs>
          <w:tab w:val="left" w:pos="2130"/>
        </w:tabs>
        <w:spacing w:line="360" w:lineRule="auto"/>
        <w:jc w:val="both"/>
        <w:rPr>
          <w:b/>
          <w:bCs/>
          <w:color w:val="FF0000"/>
        </w:rPr>
      </w:pPr>
    </w:p>
    <w:p w14:paraId="3B33D20C" w14:textId="33F2A7E0" w:rsidR="00897242" w:rsidRDefault="00897242" w:rsidP="00897242">
      <w:pPr>
        <w:tabs>
          <w:tab w:val="left" w:pos="2130"/>
        </w:tabs>
        <w:spacing w:line="360" w:lineRule="auto"/>
        <w:jc w:val="both"/>
        <w:rPr>
          <w:b/>
          <w:bCs/>
        </w:rPr>
      </w:pPr>
      <w:r w:rsidRPr="002911A2">
        <w:rPr>
          <w:b/>
          <w:bCs/>
          <w:color w:val="FF0000"/>
        </w:rPr>
        <w:lastRenderedPageBreak/>
        <w:t>ADD SIMULATION SNAPSHOT HERE</w:t>
      </w:r>
      <w:r w:rsidRPr="00C07C61">
        <w:rPr>
          <w:b/>
          <w:bCs/>
        </w:rPr>
        <w:t>:</w:t>
      </w:r>
    </w:p>
    <w:p w14:paraId="501E12DC" w14:textId="650BE004" w:rsidR="00897242" w:rsidRDefault="00897242" w:rsidP="002911A2">
      <w:pPr>
        <w:tabs>
          <w:tab w:val="left" w:pos="2130"/>
        </w:tabs>
        <w:spacing w:line="360" w:lineRule="auto"/>
        <w:jc w:val="both"/>
      </w:pPr>
    </w:p>
    <w:p w14:paraId="139DDC96" w14:textId="2A2425E2" w:rsidR="00A2048D" w:rsidRDefault="00A2048D" w:rsidP="002911A2">
      <w:pPr>
        <w:tabs>
          <w:tab w:val="left" w:pos="2130"/>
        </w:tabs>
        <w:spacing w:line="360" w:lineRule="auto"/>
        <w:jc w:val="both"/>
      </w:pPr>
    </w:p>
    <w:p w14:paraId="47CE1C34" w14:textId="491CCD35" w:rsidR="00A2048D" w:rsidRDefault="00A2048D" w:rsidP="002911A2">
      <w:pPr>
        <w:tabs>
          <w:tab w:val="left" w:pos="2130"/>
        </w:tabs>
        <w:spacing w:line="360" w:lineRule="auto"/>
        <w:jc w:val="both"/>
      </w:pPr>
    </w:p>
    <w:p w14:paraId="70F94DAE" w14:textId="27260DD7" w:rsidR="00A2048D" w:rsidRDefault="00A2048D" w:rsidP="002911A2">
      <w:pPr>
        <w:tabs>
          <w:tab w:val="left" w:pos="2130"/>
        </w:tabs>
        <w:spacing w:line="360" w:lineRule="auto"/>
        <w:jc w:val="both"/>
      </w:pPr>
    </w:p>
    <w:p w14:paraId="79EDADDE" w14:textId="2E3429C4" w:rsidR="00A2048D" w:rsidRDefault="00A2048D" w:rsidP="002911A2">
      <w:pPr>
        <w:tabs>
          <w:tab w:val="left" w:pos="2130"/>
        </w:tabs>
        <w:spacing w:line="360" w:lineRule="auto"/>
        <w:jc w:val="both"/>
      </w:pPr>
    </w:p>
    <w:p w14:paraId="22331175" w14:textId="1C317366" w:rsidR="00A2048D" w:rsidRDefault="00A2048D" w:rsidP="002911A2">
      <w:pPr>
        <w:tabs>
          <w:tab w:val="left" w:pos="2130"/>
        </w:tabs>
        <w:spacing w:line="360" w:lineRule="auto"/>
        <w:jc w:val="both"/>
      </w:pPr>
    </w:p>
    <w:p w14:paraId="3024C4E1" w14:textId="77777777" w:rsidR="00A2048D" w:rsidRPr="00B25B8C" w:rsidRDefault="00A2048D" w:rsidP="002911A2">
      <w:pPr>
        <w:tabs>
          <w:tab w:val="left" w:pos="2130"/>
        </w:tabs>
        <w:spacing w:line="360" w:lineRule="auto"/>
        <w:jc w:val="both"/>
      </w:pPr>
    </w:p>
    <w:p w14:paraId="5F46C18E" w14:textId="386E3912" w:rsidR="002911A2" w:rsidRPr="00B25B8C" w:rsidRDefault="008E3F93" w:rsidP="008071E9">
      <w:pPr>
        <w:tabs>
          <w:tab w:val="left" w:pos="2130"/>
        </w:tabs>
        <w:spacing w:line="360" w:lineRule="auto"/>
        <w:jc w:val="both"/>
      </w:pPr>
      <w:r>
        <w:t>6</w:t>
      </w:r>
      <w:r w:rsidR="002911A2" w:rsidRPr="00B25B8C">
        <w:t xml:space="preserve">. Connect the circuit as shown in Figure 3. The </w:t>
      </w:r>
      <w:r w:rsidR="008071E9">
        <w:t>3</w:t>
      </w:r>
      <w:r w:rsidR="002911A2" w:rsidRPr="00B25B8C">
        <w:t xml:space="preserve">V voltage source is made ACTIVE </w:t>
      </w:r>
      <w:r w:rsidR="008071E9">
        <w:t>while all other sources are           deactivated.</w:t>
      </w:r>
    </w:p>
    <w:p w14:paraId="387C5787" w14:textId="7E8876B5" w:rsidR="002911A2" w:rsidRDefault="008071E9" w:rsidP="002911A2">
      <w:pPr>
        <w:pStyle w:val="ListParagraph"/>
        <w:tabs>
          <w:tab w:val="left" w:pos="2130"/>
        </w:tabs>
        <w:spacing w:line="360" w:lineRule="auto"/>
        <w:ind w:left="108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ACA8A6C" wp14:editId="051B2C8B">
            <wp:extent cx="3190875" cy="16097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6A1F3" w14:textId="77777777" w:rsidR="002911A2" w:rsidRDefault="002911A2" w:rsidP="002911A2">
      <w:pPr>
        <w:pStyle w:val="ListParagraph"/>
        <w:tabs>
          <w:tab w:val="left" w:pos="2130"/>
        </w:tabs>
        <w:spacing w:line="360" w:lineRule="auto"/>
        <w:ind w:left="1080"/>
        <w:jc w:val="center"/>
        <w:rPr>
          <w:b/>
        </w:rPr>
      </w:pPr>
      <w:r>
        <w:rPr>
          <w:b/>
        </w:rPr>
        <w:t>Figure 3.</w:t>
      </w:r>
    </w:p>
    <w:p w14:paraId="62138FA7" w14:textId="5A259F48" w:rsidR="002911A2" w:rsidRDefault="008E3F93" w:rsidP="002911A2">
      <w:pPr>
        <w:tabs>
          <w:tab w:val="left" w:pos="2130"/>
        </w:tabs>
        <w:spacing w:line="360" w:lineRule="auto"/>
        <w:jc w:val="both"/>
      </w:pPr>
      <w:r>
        <w:t>7</w:t>
      </w:r>
      <w:r w:rsidR="002911A2" w:rsidRPr="00B25B8C">
        <w:t xml:space="preserve">. </w:t>
      </w:r>
      <w:r>
        <w:t xml:space="preserve">Run </w:t>
      </w:r>
      <w:r w:rsidR="002911A2" w:rsidRPr="00B25B8C">
        <w:t xml:space="preserve"> </w:t>
      </w:r>
      <w:r>
        <w:t xml:space="preserve"> the simulation and </w:t>
      </w:r>
      <w:r w:rsidR="002911A2" w:rsidRPr="00B25B8C">
        <w:t xml:space="preserve">measure </w:t>
      </w:r>
      <w:r w:rsidR="002911A2" w:rsidRPr="008E3F93">
        <w:rPr>
          <w:b/>
          <w:sz w:val="28"/>
          <w:szCs w:val="28"/>
        </w:rPr>
        <w:t>I</w:t>
      </w:r>
      <w:r w:rsidRPr="008E3F93">
        <w:rPr>
          <w:b/>
          <w:sz w:val="28"/>
          <w:szCs w:val="28"/>
          <w:vertAlign w:val="subscript"/>
        </w:rPr>
        <w:t>x2</w:t>
      </w:r>
      <w:r>
        <w:rPr>
          <w:b/>
          <w:vertAlign w:val="subscript"/>
        </w:rPr>
        <w:t xml:space="preserve">  </w:t>
      </w:r>
      <w:r w:rsidR="002911A2" w:rsidRPr="00B25B8C">
        <w:t xml:space="preserve">and </w:t>
      </w:r>
      <w:r w:rsidRPr="008E3F93">
        <w:rPr>
          <w:b/>
          <w:sz w:val="28"/>
          <w:szCs w:val="28"/>
        </w:rPr>
        <w:t>V</w:t>
      </w:r>
      <w:r w:rsidRPr="008E3F93">
        <w:rPr>
          <w:b/>
          <w:sz w:val="28"/>
          <w:szCs w:val="28"/>
          <w:vertAlign w:val="subscript"/>
        </w:rPr>
        <w:t>x2</w:t>
      </w:r>
      <w:r>
        <w:rPr>
          <w:b/>
          <w:vertAlign w:val="subscript"/>
        </w:rPr>
        <w:t xml:space="preserve"> . </w:t>
      </w:r>
      <w:r w:rsidR="002911A2" w:rsidRPr="00B25B8C">
        <w:t xml:space="preserve">Record the values in Table </w:t>
      </w:r>
      <w:r>
        <w:t>2</w:t>
      </w:r>
      <w:r w:rsidR="002911A2" w:rsidRPr="00B25B8C">
        <w:t xml:space="preserve">. </w:t>
      </w:r>
    </w:p>
    <w:p w14:paraId="7810BC35" w14:textId="705C6173" w:rsidR="008E3F93" w:rsidRPr="00B25B8C" w:rsidRDefault="008E3F93" w:rsidP="008E3F93">
      <w:pPr>
        <w:tabs>
          <w:tab w:val="left" w:pos="2130"/>
        </w:tabs>
        <w:spacing w:line="360" w:lineRule="auto"/>
        <w:jc w:val="both"/>
      </w:pPr>
      <w:r>
        <w:t xml:space="preserve">8. </w:t>
      </w:r>
      <w:r>
        <w:t>Verify the result theoretically and record the same in the table 2.</w:t>
      </w:r>
    </w:p>
    <w:p w14:paraId="5FDD4C74" w14:textId="77777777" w:rsidR="00897242" w:rsidRDefault="00897242" w:rsidP="00897242">
      <w:pPr>
        <w:tabs>
          <w:tab w:val="left" w:pos="2130"/>
        </w:tabs>
        <w:spacing w:line="360" w:lineRule="auto"/>
        <w:jc w:val="both"/>
        <w:rPr>
          <w:b/>
          <w:bCs/>
        </w:rPr>
      </w:pPr>
      <w:r w:rsidRPr="002911A2">
        <w:rPr>
          <w:b/>
          <w:bCs/>
          <w:color w:val="FF0000"/>
        </w:rPr>
        <w:t>ADD SIMULATION SNAPSHOT HERE</w:t>
      </w:r>
      <w:r w:rsidRPr="00C07C61">
        <w:rPr>
          <w:b/>
          <w:bCs/>
        </w:rPr>
        <w:t>:</w:t>
      </w:r>
    </w:p>
    <w:p w14:paraId="52534726" w14:textId="2E9BD22D" w:rsidR="00897242" w:rsidRDefault="00897242" w:rsidP="002911A2">
      <w:pPr>
        <w:tabs>
          <w:tab w:val="left" w:pos="2130"/>
        </w:tabs>
        <w:spacing w:line="360" w:lineRule="auto"/>
        <w:jc w:val="both"/>
      </w:pPr>
    </w:p>
    <w:p w14:paraId="2ADADBE5" w14:textId="2932A7F9" w:rsidR="008E3F93" w:rsidRDefault="008E3F93" w:rsidP="002911A2">
      <w:pPr>
        <w:tabs>
          <w:tab w:val="left" w:pos="2130"/>
        </w:tabs>
        <w:spacing w:line="360" w:lineRule="auto"/>
        <w:jc w:val="both"/>
      </w:pPr>
    </w:p>
    <w:p w14:paraId="0DB4D9AA" w14:textId="04823BED" w:rsidR="008E3F93" w:rsidRDefault="008E3F93" w:rsidP="002911A2">
      <w:pPr>
        <w:tabs>
          <w:tab w:val="left" w:pos="2130"/>
        </w:tabs>
        <w:spacing w:line="360" w:lineRule="auto"/>
        <w:jc w:val="both"/>
      </w:pPr>
    </w:p>
    <w:p w14:paraId="13419EC9" w14:textId="77777777" w:rsidR="00837648" w:rsidRDefault="00837648" w:rsidP="002911A2">
      <w:pPr>
        <w:tabs>
          <w:tab w:val="left" w:pos="2130"/>
        </w:tabs>
        <w:spacing w:line="360" w:lineRule="auto"/>
        <w:jc w:val="both"/>
      </w:pPr>
    </w:p>
    <w:p w14:paraId="60106E8F" w14:textId="36D910FB" w:rsidR="008E3F93" w:rsidRDefault="008E3F93" w:rsidP="008E3F93">
      <w:pPr>
        <w:tabs>
          <w:tab w:val="left" w:pos="2130"/>
        </w:tabs>
        <w:spacing w:line="360" w:lineRule="auto"/>
        <w:jc w:val="both"/>
      </w:pPr>
      <w:r>
        <w:lastRenderedPageBreak/>
        <w:t>9.</w:t>
      </w:r>
      <w:r w:rsidRPr="008E3F93">
        <w:t xml:space="preserve"> </w:t>
      </w:r>
      <w:r w:rsidRPr="00B25B8C">
        <w:t xml:space="preserve">Connect the circuit as shown in Figure </w:t>
      </w:r>
      <w:r>
        <w:t>4</w:t>
      </w:r>
      <w:r w:rsidRPr="00B25B8C">
        <w:t xml:space="preserve">. The </w:t>
      </w:r>
      <w:r>
        <w:t>-1A</w:t>
      </w:r>
      <w:r w:rsidRPr="00B25B8C">
        <w:t xml:space="preserve"> </w:t>
      </w:r>
      <w:r>
        <w:t>current</w:t>
      </w:r>
      <w:r w:rsidRPr="00B25B8C">
        <w:t xml:space="preserve"> source is made ACTIVE </w:t>
      </w:r>
      <w:r>
        <w:t>while all other sources are           deactivated.</w:t>
      </w:r>
    </w:p>
    <w:p w14:paraId="44B8CE8C" w14:textId="7BC8469A" w:rsidR="008E3F93" w:rsidRDefault="008E3F93" w:rsidP="008E3F93">
      <w:pPr>
        <w:tabs>
          <w:tab w:val="left" w:pos="2130"/>
        </w:tabs>
        <w:spacing w:line="360" w:lineRule="auto"/>
        <w:jc w:val="both"/>
      </w:pPr>
      <w:r>
        <w:t xml:space="preserve">10. </w:t>
      </w:r>
      <w:r>
        <w:t xml:space="preserve">Run </w:t>
      </w:r>
      <w:r w:rsidRPr="00B25B8C">
        <w:t xml:space="preserve"> </w:t>
      </w:r>
      <w:r>
        <w:t xml:space="preserve"> the simulation and </w:t>
      </w:r>
      <w:r w:rsidRPr="00B25B8C">
        <w:t xml:space="preserve">measure </w:t>
      </w:r>
      <w:r w:rsidRPr="008E3F93">
        <w:rPr>
          <w:b/>
          <w:sz w:val="28"/>
          <w:szCs w:val="28"/>
        </w:rPr>
        <w:t>I</w:t>
      </w:r>
      <w:r w:rsidRPr="008E3F93">
        <w:rPr>
          <w:b/>
          <w:sz w:val="28"/>
          <w:szCs w:val="28"/>
          <w:vertAlign w:val="subscript"/>
        </w:rPr>
        <w:t>x</w:t>
      </w:r>
      <w:r>
        <w:rPr>
          <w:b/>
          <w:sz w:val="28"/>
          <w:szCs w:val="28"/>
          <w:vertAlign w:val="subscript"/>
        </w:rPr>
        <w:t>3</w:t>
      </w:r>
      <w:r>
        <w:rPr>
          <w:b/>
          <w:vertAlign w:val="subscript"/>
        </w:rPr>
        <w:t xml:space="preserve">  </w:t>
      </w:r>
      <w:r w:rsidRPr="00B25B8C">
        <w:t xml:space="preserve">and </w:t>
      </w:r>
      <w:r w:rsidRPr="008E3F93">
        <w:rPr>
          <w:b/>
          <w:sz w:val="28"/>
          <w:szCs w:val="28"/>
        </w:rPr>
        <w:t>V</w:t>
      </w:r>
      <w:r w:rsidRPr="008E3F93">
        <w:rPr>
          <w:b/>
          <w:sz w:val="28"/>
          <w:szCs w:val="28"/>
          <w:vertAlign w:val="subscript"/>
        </w:rPr>
        <w:t>x</w:t>
      </w:r>
      <w:r>
        <w:rPr>
          <w:b/>
          <w:sz w:val="28"/>
          <w:szCs w:val="28"/>
          <w:vertAlign w:val="subscript"/>
        </w:rPr>
        <w:t>3</w:t>
      </w:r>
      <w:r>
        <w:rPr>
          <w:b/>
          <w:vertAlign w:val="subscript"/>
        </w:rPr>
        <w:t xml:space="preserve"> . </w:t>
      </w:r>
      <w:r w:rsidRPr="00B25B8C">
        <w:t xml:space="preserve">Record the values in Table </w:t>
      </w:r>
      <w:r>
        <w:t>2</w:t>
      </w:r>
      <w:r w:rsidRPr="00B25B8C">
        <w:t xml:space="preserve">. </w:t>
      </w:r>
    </w:p>
    <w:p w14:paraId="221A6BEC" w14:textId="57753486" w:rsidR="008E3F93" w:rsidRDefault="008E3F93" w:rsidP="00837648">
      <w:pPr>
        <w:tabs>
          <w:tab w:val="left" w:pos="2130"/>
        </w:tabs>
        <w:spacing w:line="360" w:lineRule="auto"/>
        <w:jc w:val="both"/>
      </w:pPr>
      <w:r>
        <w:t xml:space="preserve">11 </w:t>
      </w:r>
      <w:r>
        <w:t>. Verify the result theoretically and record the same in the table 2.</w:t>
      </w:r>
    </w:p>
    <w:p w14:paraId="0B92043A" w14:textId="48988F41" w:rsidR="00897242" w:rsidRDefault="008E3F93" w:rsidP="008E3F93">
      <w:pPr>
        <w:tabs>
          <w:tab w:val="left" w:pos="2130"/>
        </w:tabs>
        <w:spacing w:line="360" w:lineRule="auto"/>
        <w:jc w:val="center"/>
      </w:pPr>
      <w:r>
        <w:rPr>
          <w:noProof/>
        </w:rPr>
        <w:drawing>
          <wp:inline distT="0" distB="0" distL="0" distR="0" wp14:anchorId="51DDA3C7" wp14:editId="3EE0E262">
            <wp:extent cx="3190875" cy="16573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DB62E" w14:textId="531AAC33" w:rsidR="008E3F93" w:rsidRDefault="008E3F93" w:rsidP="008E3F93">
      <w:pPr>
        <w:pStyle w:val="ListParagraph"/>
        <w:tabs>
          <w:tab w:val="left" w:pos="2130"/>
        </w:tabs>
        <w:spacing w:line="360" w:lineRule="auto"/>
        <w:ind w:left="1080"/>
        <w:jc w:val="center"/>
        <w:rPr>
          <w:b/>
        </w:rPr>
      </w:pPr>
      <w:r>
        <w:rPr>
          <w:b/>
        </w:rPr>
        <w:t xml:space="preserve">Figure </w:t>
      </w:r>
      <w:r>
        <w:rPr>
          <w:b/>
        </w:rPr>
        <w:t>4</w:t>
      </w:r>
      <w:r>
        <w:rPr>
          <w:b/>
        </w:rPr>
        <w:t>.</w:t>
      </w:r>
    </w:p>
    <w:p w14:paraId="1FBC7ADF" w14:textId="77777777" w:rsidR="008E3F93" w:rsidRDefault="008E3F93" w:rsidP="008E3F93">
      <w:pPr>
        <w:tabs>
          <w:tab w:val="left" w:pos="2130"/>
        </w:tabs>
        <w:spacing w:line="360" w:lineRule="auto"/>
        <w:jc w:val="both"/>
        <w:rPr>
          <w:b/>
          <w:bCs/>
        </w:rPr>
      </w:pPr>
      <w:r w:rsidRPr="002911A2">
        <w:rPr>
          <w:b/>
          <w:bCs/>
          <w:color w:val="FF0000"/>
        </w:rPr>
        <w:t>ADD SIMULATION SNAPSHOT HERE</w:t>
      </w:r>
      <w:r w:rsidRPr="00C07C61">
        <w:rPr>
          <w:b/>
          <w:bCs/>
        </w:rPr>
        <w:t>:</w:t>
      </w:r>
    </w:p>
    <w:p w14:paraId="7B897959" w14:textId="1CC270B7" w:rsidR="00897242" w:rsidRDefault="00897242" w:rsidP="008E3F93">
      <w:pPr>
        <w:tabs>
          <w:tab w:val="left" w:pos="2130"/>
        </w:tabs>
        <w:spacing w:line="360" w:lineRule="auto"/>
      </w:pPr>
    </w:p>
    <w:p w14:paraId="6A6ADCB1" w14:textId="466CD8AA" w:rsidR="008E3F93" w:rsidRDefault="008E3F93" w:rsidP="008E3F93">
      <w:pPr>
        <w:tabs>
          <w:tab w:val="left" w:pos="2130"/>
        </w:tabs>
        <w:spacing w:line="360" w:lineRule="auto"/>
      </w:pPr>
    </w:p>
    <w:p w14:paraId="58C0BF62" w14:textId="757AF355" w:rsidR="00837648" w:rsidRDefault="00837648" w:rsidP="008E3F93">
      <w:pPr>
        <w:tabs>
          <w:tab w:val="left" w:pos="2130"/>
        </w:tabs>
        <w:spacing w:line="360" w:lineRule="auto"/>
      </w:pPr>
    </w:p>
    <w:p w14:paraId="08D5F0D4" w14:textId="1284ACB1" w:rsidR="00837648" w:rsidRDefault="00837648" w:rsidP="008E3F93">
      <w:pPr>
        <w:tabs>
          <w:tab w:val="left" w:pos="2130"/>
        </w:tabs>
        <w:spacing w:line="360" w:lineRule="auto"/>
      </w:pPr>
    </w:p>
    <w:p w14:paraId="06E1B435" w14:textId="77777777" w:rsidR="00837648" w:rsidRDefault="00837648" w:rsidP="008E3F93">
      <w:pPr>
        <w:tabs>
          <w:tab w:val="left" w:pos="2130"/>
        </w:tabs>
        <w:spacing w:line="360" w:lineRule="auto"/>
      </w:pPr>
    </w:p>
    <w:p w14:paraId="225F45A3" w14:textId="3BFF4459" w:rsidR="00897242" w:rsidRDefault="00897242" w:rsidP="002911A2">
      <w:pPr>
        <w:tabs>
          <w:tab w:val="left" w:pos="2130"/>
        </w:tabs>
        <w:spacing w:line="360" w:lineRule="auto"/>
        <w:jc w:val="both"/>
      </w:pPr>
    </w:p>
    <w:p w14:paraId="0017D4D8" w14:textId="3F33B488" w:rsidR="008E3F93" w:rsidRDefault="008E3F93" w:rsidP="008E3F93">
      <w:pPr>
        <w:tabs>
          <w:tab w:val="left" w:pos="2130"/>
        </w:tabs>
        <w:spacing w:line="360" w:lineRule="auto"/>
        <w:jc w:val="both"/>
      </w:pPr>
      <w:r>
        <w:t>12</w:t>
      </w:r>
      <w:r>
        <w:t>.</w:t>
      </w:r>
      <w:r w:rsidRPr="008E3F93">
        <w:t xml:space="preserve"> </w:t>
      </w:r>
      <w:r w:rsidRPr="00B25B8C">
        <w:t xml:space="preserve">Connect the circuit as shown in Figure </w:t>
      </w:r>
      <w:r w:rsidR="00837648">
        <w:t>5</w:t>
      </w:r>
      <w:r w:rsidRPr="00B25B8C">
        <w:t xml:space="preserve">. The </w:t>
      </w:r>
      <w:r w:rsidR="00837648">
        <w:t>2</w:t>
      </w:r>
      <w:r>
        <w:t>A</w:t>
      </w:r>
      <w:r w:rsidRPr="00B25B8C">
        <w:t xml:space="preserve"> </w:t>
      </w:r>
      <w:r>
        <w:t>current</w:t>
      </w:r>
      <w:r w:rsidRPr="00B25B8C">
        <w:t xml:space="preserve"> source is made ACTIVE </w:t>
      </w:r>
      <w:r>
        <w:t>while all other sources are           deactivated.</w:t>
      </w:r>
    </w:p>
    <w:p w14:paraId="2D4D2109" w14:textId="6E445D08" w:rsidR="008E3F93" w:rsidRDefault="008E3F93" w:rsidP="008E3F93">
      <w:pPr>
        <w:tabs>
          <w:tab w:val="left" w:pos="2130"/>
        </w:tabs>
        <w:spacing w:line="360" w:lineRule="auto"/>
        <w:jc w:val="both"/>
      </w:pPr>
      <w:r>
        <w:t>1</w:t>
      </w:r>
      <w:r>
        <w:t>3</w:t>
      </w:r>
      <w:r>
        <w:t xml:space="preserve">. Run </w:t>
      </w:r>
      <w:r w:rsidRPr="00B25B8C">
        <w:t xml:space="preserve"> </w:t>
      </w:r>
      <w:r>
        <w:t xml:space="preserve"> the simulation and </w:t>
      </w:r>
      <w:r w:rsidRPr="00B25B8C">
        <w:t xml:space="preserve">measure </w:t>
      </w:r>
      <w:r w:rsidRPr="008E3F93">
        <w:rPr>
          <w:b/>
          <w:sz w:val="28"/>
          <w:szCs w:val="28"/>
        </w:rPr>
        <w:t>I</w:t>
      </w:r>
      <w:r w:rsidRPr="008E3F93">
        <w:rPr>
          <w:b/>
          <w:sz w:val="28"/>
          <w:szCs w:val="28"/>
          <w:vertAlign w:val="subscript"/>
        </w:rPr>
        <w:t>x</w:t>
      </w:r>
      <w:r w:rsidR="00837648">
        <w:rPr>
          <w:b/>
          <w:sz w:val="28"/>
          <w:szCs w:val="28"/>
          <w:vertAlign w:val="subscript"/>
        </w:rPr>
        <w:t>4</w:t>
      </w:r>
      <w:r>
        <w:rPr>
          <w:b/>
          <w:vertAlign w:val="subscript"/>
        </w:rPr>
        <w:t xml:space="preserve">  </w:t>
      </w:r>
      <w:r w:rsidRPr="00B25B8C">
        <w:t xml:space="preserve">and </w:t>
      </w:r>
      <w:r w:rsidRPr="008E3F93">
        <w:rPr>
          <w:b/>
          <w:sz w:val="28"/>
          <w:szCs w:val="28"/>
        </w:rPr>
        <w:t>V</w:t>
      </w:r>
      <w:r w:rsidRPr="008E3F93">
        <w:rPr>
          <w:b/>
          <w:sz w:val="28"/>
          <w:szCs w:val="28"/>
          <w:vertAlign w:val="subscript"/>
        </w:rPr>
        <w:t>x</w:t>
      </w:r>
      <w:r w:rsidR="00837648">
        <w:rPr>
          <w:b/>
          <w:sz w:val="28"/>
          <w:szCs w:val="28"/>
          <w:vertAlign w:val="subscript"/>
        </w:rPr>
        <w:t>4</w:t>
      </w:r>
      <w:r>
        <w:rPr>
          <w:b/>
          <w:vertAlign w:val="subscript"/>
        </w:rPr>
        <w:t xml:space="preserve"> . </w:t>
      </w:r>
      <w:r w:rsidRPr="00B25B8C">
        <w:t xml:space="preserve">Record the values in Table </w:t>
      </w:r>
      <w:r>
        <w:t>2</w:t>
      </w:r>
      <w:r w:rsidRPr="00B25B8C">
        <w:t xml:space="preserve">. </w:t>
      </w:r>
    </w:p>
    <w:p w14:paraId="02F92373" w14:textId="6E893DD4" w:rsidR="008E3F93" w:rsidRPr="00B25B8C" w:rsidRDefault="008E3F93" w:rsidP="008E3F93">
      <w:pPr>
        <w:tabs>
          <w:tab w:val="left" w:pos="2130"/>
        </w:tabs>
        <w:spacing w:line="360" w:lineRule="auto"/>
        <w:jc w:val="both"/>
      </w:pPr>
      <w:r>
        <w:t>1</w:t>
      </w:r>
      <w:r>
        <w:t>4</w:t>
      </w:r>
      <w:r>
        <w:t>. Verify the result theoretically and record the same in the table 2.</w:t>
      </w:r>
    </w:p>
    <w:p w14:paraId="4AEDE4C5" w14:textId="6D1DC52C" w:rsidR="00897242" w:rsidRDefault="00837648" w:rsidP="00837648">
      <w:pPr>
        <w:tabs>
          <w:tab w:val="left" w:pos="2130"/>
        </w:tabs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1621EB8A" wp14:editId="558C5F70">
            <wp:extent cx="3438525" cy="1457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F5C2C" w14:textId="4BA29698" w:rsidR="00837648" w:rsidRDefault="00837648" w:rsidP="00837648">
      <w:pPr>
        <w:pStyle w:val="ListParagraph"/>
        <w:tabs>
          <w:tab w:val="left" w:pos="2130"/>
        </w:tabs>
        <w:spacing w:line="360" w:lineRule="auto"/>
        <w:ind w:left="1080"/>
        <w:rPr>
          <w:b/>
        </w:rPr>
      </w:pPr>
      <w:r>
        <w:rPr>
          <w:b/>
        </w:rPr>
        <w:t xml:space="preserve">                                                                       </w:t>
      </w:r>
      <w:r>
        <w:rPr>
          <w:b/>
        </w:rPr>
        <w:t xml:space="preserve">Figure </w:t>
      </w:r>
      <w:r>
        <w:rPr>
          <w:b/>
        </w:rPr>
        <w:t>5</w:t>
      </w:r>
      <w:r>
        <w:rPr>
          <w:b/>
        </w:rPr>
        <w:t>.</w:t>
      </w:r>
    </w:p>
    <w:p w14:paraId="2FBC756F" w14:textId="3AE0C495" w:rsidR="00837648" w:rsidRDefault="00837648" w:rsidP="00837648">
      <w:pPr>
        <w:tabs>
          <w:tab w:val="left" w:pos="2130"/>
        </w:tabs>
        <w:spacing w:line="360" w:lineRule="auto"/>
        <w:jc w:val="both"/>
        <w:rPr>
          <w:b/>
          <w:bCs/>
        </w:rPr>
      </w:pPr>
      <w:r w:rsidRPr="002911A2">
        <w:rPr>
          <w:b/>
          <w:bCs/>
          <w:color w:val="FF0000"/>
        </w:rPr>
        <w:t>ADD SIMULATION SNAPSHOT HERE</w:t>
      </w:r>
      <w:r w:rsidRPr="00C07C61">
        <w:rPr>
          <w:b/>
          <w:bCs/>
        </w:rPr>
        <w:t>:</w:t>
      </w:r>
    </w:p>
    <w:p w14:paraId="2A220B11" w14:textId="5BE24CD6" w:rsidR="00837648" w:rsidRDefault="00837648" w:rsidP="00837648">
      <w:pPr>
        <w:tabs>
          <w:tab w:val="left" w:pos="285"/>
          <w:tab w:val="left" w:pos="2130"/>
        </w:tabs>
        <w:spacing w:line="360" w:lineRule="auto"/>
      </w:pPr>
      <w:r>
        <w:tab/>
      </w:r>
    </w:p>
    <w:p w14:paraId="13AA9D3D" w14:textId="135EEB6E" w:rsidR="00837648" w:rsidRDefault="00837648" w:rsidP="00837648">
      <w:pPr>
        <w:tabs>
          <w:tab w:val="left" w:pos="285"/>
          <w:tab w:val="left" w:pos="2130"/>
        </w:tabs>
        <w:spacing w:line="360" w:lineRule="auto"/>
      </w:pPr>
    </w:p>
    <w:p w14:paraId="3B7A8C44" w14:textId="6763D41C" w:rsidR="00837648" w:rsidRDefault="00837648" w:rsidP="00837648">
      <w:pPr>
        <w:tabs>
          <w:tab w:val="left" w:pos="285"/>
          <w:tab w:val="left" w:pos="2130"/>
        </w:tabs>
        <w:spacing w:line="360" w:lineRule="auto"/>
      </w:pPr>
    </w:p>
    <w:p w14:paraId="7BCD13FB" w14:textId="05846DE9" w:rsidR="00837648" w:rsidRDefault="00837648" w:rsidP="00837648">
      <w:pPr>
        <w:tabs>
          <w:tab w:val="left" w:pos="285"/>
          <w:tab w:val="left" w:pos="2130"/>
        </w:tabs>
        <w:spacing w:line="360" w:lineRule="auto"/>
      </w:pPr>
    </w:p>
    <w:p w14:paraId="44794282" w14:textId="3778261A" w:rsidR="00837648" w:rsidRDefault="00837648" w:rsidP="00837648">
      <w:pPr>
        <w:tabs>
          <w:tab w:val="left" w:pos="285"/>
          <w:tab w:val="left" w:pos="2130"/>
        </w:tabs>
        <w:spacing w:line="360" w:lineRule="auto"/>
      </w:pPr>
    </w:p>
    <w:p w14:paraId="175A87F8" w14:textId="472C01F4" w:rsidR="00837648" w:rsidRDefault="00837648" w:rsidP="00837648">
      <w:pPr>
        <w:tabs>
          <w:tab w:val="left" w:pos="285"/>
          <w:tab w:val="left" w:pos="2130"/>
        </w:tabs>
        <w:spacing w:line="360" w:lineRule="auto"/>
      </w:pPr>
    </w:p>
    <w:p w14:paraId="7E53C7A0" w14:textId="6F1E4B18" w:rsidR="00837648" w:rsidRDefault="00837648" w:rsidP="00837648">
      <w:pPr>
        <w:tabs>
          <w:tab w:val="left" w:pos="285"/>
          <w:tab w:val="left" w:pos="2130"/>
        </w:tabs>
        <w:spacing w:line="360" w:lineRule="auto"/>
      </w:pPr>
    </w:p>
    <w:p w14:paraId="7833CF3A" w14:textId="77777777" w:rsidR="00837648" w:rsidRPr="00B25B8C" w:rsidRDefault="00837648" w:rsidP="00837648">
      <w:pPr>
        <w:tabs>
          <w:tab w:val="left" w:pos="285"/>
          <w:tab w:val="left" w:pos="2130"/>
        </w:tabs>
        <w:spacing w:line="360" w:lineRule="auto"/>
      </w:pPr>
    </w:p>
    <w:p w14:paraId="6BBC8E86" w14:textId="77777777" w:rsidR="002911A2" w:rsidRPr="00B25B8C" w:rsidRDefault="002911A2" w:rsidP="002911A2">
      <w:pPr>
        <w:tabs>
          <w:tab w:val="left" w:pos="2130"/>
        </w:tabs>
        <w:spacing w:line="360" w:lineRule="auto"/>
        <w:jc w:val="both"/>
      </w:pPr>
      <w:r w:rsidRPr="00B25B8C">
        <w:t>Note:</w:t>
      </w:r>
    </w:p>
    <w:p w14:paraId="3952122E" w14:textId="071EE461" w:rsidR="008E3F93" w:rsidRPr="00837648" w:rsidRDefault="002911A2" w:rsidP="00837648">
      <w:pPr>
        <w:tabs>
          <w:tab w:val="left" w:pos="2130"/>
        </w:tabs>
        <w:spacing w:line="360" w:lineRule="auto"/>
        <w:jc w:val="both"/>
      </w:pPr>
      <w:r w:rsidRPr="00B25B8C">
        <w:t xml:space="preserve">Pay attention </w:t>
      </w:r>
      <w:r>
        <w:t xml:space="preserve">to </w:t>
      </w:r>
      <w:r w:rsidRPr="00B25B8C">
        <w:t>the direction of the currents. Current in the same directions are added and currents in the opposite directions ar</w:t>
      </w:r>
      <w:r>
        <w:t>e</w:t>
      </w:r>
      <w:r w:rsidRPr="00B25B8C">
        <w:t xml:space="preserve"> subtracted.</w:t>
      </w:r>
    </w:p>
    <w:p w14:paraId="17F08C9F" w14:textId="23135FE1" w:rsidR="002911A2" w:rsidRDefault="002911A2" w:rsidP="002911A2">
      <w:pPr>
        <w:tabs>
          <w:tab w:val="left" w:pos="2130"/>
        </w:tabs>
        <w:spacing w:line="360" w:lineRule="auto"/>
        <w:jc w:val="both"/>
        <w:rPr>
          <w:b/>
        </w:rPr>
      </w:pPr>
      <w:r w:rsidRPr="005330D2">
        <w:rPr>
          <w:b/>
        </w:rPr>
        <w:t>OBSERVATION TABLE</w:t>
      </w:r>
      <w:r>
        <w:rPr>
          <w:b/>
        </w:rPr>
        <w:t xml:space="preserve"> 1</w:t>
      </w:r>
      <w:r w:rsidRPr="005330D2">
        <w:rPr>
          <w:b/>
        </w:rPr>
        <w:t>:</w:t>
      </w:r>
      <w:r>
        <w:rPr>
          <w:b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5"/>
        <w:gridCol w:w="1246"/>
        <w:gridCol w:w="1139"/>
      </w:tblGrid>
      <w:tr w:rsidR="002911A2" w14:paraId="2AF74CCE" w14:textId="77777777" w:rsidTr="00B36C11">
        <w:trPr>
          <w:jc w:val="center"/>
        </w:trPr>
        <w:tc>
          <w:tcPr>
            <w:tcW w:w="2335" w:type="dxa"/>
          </w:tcPr>
          <w:p w14:paraId="024F5E12" w14:textId="77777777" w:rsidR="002911A2" w:rsidRDefault="002911A2" w:rsidP="00460AA6">
            <w:pPr>
              <w:tabs>
                <w:tab w:val="left" w:pos="21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Value</w:t>
            </w:r>
          </w:p>
        </w:tc>
        <w:tc>
          <w:tcPr>
            <w:tcW w:w="1246" w:type="dxa"/>
          </w:tcPr>
          <w:p w14:paraId="39D895C2" w14:textId="77777777" w:rsidR="002911A2" w:rsidRDefault="002911A2" w:rsidP="00460AA6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Theoretical value</w:t>
            </w:r>
          </w:p>
        </w:tc>
        <w:tc>
          <w:tcPr>
            <w:tcW w:w="1139" w:type="dxa"/>
          </w:tcPr>
          <w:p w14:paraId="44F5F651" w14:textId="77777777" w:rsidR="002911A2" w:rsidRDefault="002911A2" w:rsidP="00460AA6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Simulated value</w:t>
            </w:r>
          </w:p>
        </w:tc>
      </w:tr>
      <w:tr w:rsidR="002911A2" w14:paraId="253BCF13" w14:textId="77777777" w:rsidTr="00B36C11">
        <w:trPr>
          <w:jc w:val="center"/>
        </w:trPr>
        <w:tc>
          <w:tcPr>
            <w:tcW w:w="2335" w:type="dxa"/>
          </w:tcPr>
          <w:p w14:paraId="6C4A4A55" w14:textId="40BAA159" w:rsidR="002911A2" w:rsidRDefault="00C16924" w:rsidP="00460AA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(mA)</m:t>
                </m:r>
              </m:oMath>
            </m:oMathPara>
          </w:p>
        </w:tc>
        <w:tc>
          <w:tcPr>
            <w:tcW w:w="1246" w:type="dxa"/>
          </w:tcPr>
          <w:p w14:paraId="7912945D" w14:textId="77777777" w:rsidR="002911A2" w:rsidRDefault="002911A2" w:rsidP="00460AA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139" w:type="dxa"/>
          </w:tcPr>
          <w:p w14:paraId="58D2ACCB" w14:textId="77777777" w:rsidR="002911A2" w:rsidRDefault="002911A2" w:rsidP="00460AA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2911A2" w14:paraId="4F4FEDA7" w14:textId="77777777" w:rsidTr="00B36C11">
        <w:trPr>
          <w:jc w:val="center"/>
        </w:trPr>
        <w:tc>
          <w:tcPr>
            <w:tcW w:w="2335" w:type="dxa"/>
          </w:tcPr>
          <w:p w14:paraId="4D25D854" w14:textId="0E47E340" w:rsidR="002911A2" w:rsidRDefault="00C16924" w:rsidP="00460AA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(V)</m:t>
                </m:r>
              </m:oMath>
            </m:oMathPara>
          </w:p>
        </w:tc>
        <w:tc>
          <w:tcPr>
            <w:tcW w:w="1246" w:type="dxa"/>
          </w:tcPr>
          <w:p w14:paraId="3FE8E821" w14:textId="77777777" w:rsidR="002911A2" w:rsidRDefault="002911A2" w:rsidP="00460AA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139" w:type="dxa"/>
          </w:tcPr>
          <w:p w14:paraId="651E1D1E" w14:textId="77777777" w:rsidR="002911A2" w:rsidRDefault="002911A2" w:rsidP="00460AA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</w:tr>
    </w:tbl>
    <w:p w14:paraId="485CECC5" w14:textId="77777777" w:rsidR="002911A2" w:rsidRPr="005330D2" w:rsidRDefault="002911A2" w:rsidP="002911A2">
      <w:pPr>
        <w:tabs>
          <w:tab w:val="left" w:pos="2130"/>
        </w:tabs>
        <w:spacing w:line="360" w:lineRule="auto"/>
        <w:jc w:val="both"/>
        <w:rPr>
          <w:b/>
        </w:rPr>
      </w:pPr>
    </w:p>
    <w:p w14:paraId="16CEE8C2" w14:textId="77777777" w:rsidR="008626B6" w:rsidRDefault="008626B6" w:rsidP="002911A2">
      <w:pPr>
        <w:tabs>
          <w:tab w:val="left" w:pos="2130"/>
        </w:tabs>
        <w:spacing w:line="360" w:lineRule="auto"/>
        <w:jc w:val="both"/>
        <w:rPr>
          <w:b/>
        </w:rPr>
      </w:pPr>
    </w:p>
    <w:p w14:paraId="2FF417E3" w14:textId="04B109BA" w:rsidR="002911A2" w:rsidRPr="005330D2" w:rsidRDefault="002911A2" w:rsidP="002911A2">
      <w:pPr>
        <w:tabs>
          <w:tab w:val="left" w:pos="2130"/>
        </w:tabs>
        <w:spacing w:line="360" w:lineRule="auto"/>
        <w:jc w:val="both"/>
        <w:rPr>
          <w:b/>
        </w:rPr>
      </w:pPr>
      <w:r w:rsidRPr="005330D2">
        <w:rPr>
          <w:b/>
        </w:rPr>
        <w:lastRenderedPageBreak/>
        <w:t>OBSERVATION TABLE</w:t>
      </w:r>
      <w:r>
        <w:rPr>
          <w:b/>
        </w:rPr>
        <w:t xml:space="preserve"> 2</w:t>
      </w:r>
      <w:r w:rsidRPr="005330D2">
        <w:rPr>
          <w:b/>
        </w:rPr>
        <w:t>:</w:t>
      </w:r>
    </w:p>
    <w:tbl>
      <w:tblPr>
        <w:tblStyle w:val="TableGrid"/>
        <w:tblW w:w="10795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01"/>
        <w:gridCol w:w="422"/>
        <w:gridCol w:w="507"/>
        <w:gridCol w:w="509"/>
        <w:gridCol w:w="424"/>
        <w:gridCol w:w="425"/>
        <w:gridCol w:w="508"/>
        <w:gridCol w:w="509"/>
        <w:gridCol w:w="509"/>
        <w:gridCol w:w="551"/>
        <w:gridCol w:w="382"/>
        <w:gridCol w:w="513"/>
        <w:gridCol w:w="2700"/>
        <w:gridCol w:w="1075"/>
        <w:gridCol w:w="1260"/>
      </w:tblGrid>
      <w:tr w:rsidR="00B64BFE" w14:paraId="271DFC57" w14:textId="77777777" w:rsidTr="008626B6">
        <w:trPr>
          <w:trHeight w:val="50"/>
        </w:trPr>
        <w:tc>
          <w:tcPr>
            <w:tcW w:w="1430" w:type="dxa"/>
            <w:gridSpan w:val="3"/>
          </w:tcPr>
          <w:p w14:paraId="42451C88" w14:textId="3C1E326E" w:rsidR="00B64BFE" w:rsidRPr="003726B8" w:rsidRDefault="00B64BFE" w:rsidP="00460AA6">
            <w:pPr>
              <w:tabs>
                <w:tab w:val="left" w:pos="21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-5V</w:t>
            </w:r>
            <w:r w:rsidRPr="003726B8">
              <w:rPr>
                <w:b/>
              </w:rPr>
              <w:t xml:space="preserve"> ACTIVE</w:t>
            </w:r>
          </w:p>
        </w:tc>
        <w:tc>
          <w:tcPr>
            <w:tcW w:w="1358" w:type="dxa"/>
            <w:gridSpan w:val="3"/>
          </w:tcPr>
          <w:p w14:paraId="706468AB" w14:textId="54BB0BE3" w:rsidR="00B64BFE" w:rsidRDefault="00B64BFE" w:rsidP="00460AA6">
            <w:pPr>
              <w:tabs>
                <w:tab w:val="left" w:pos="21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3V</w:t>
            </w:r>
            <w:r>
              <w:t xml:space="preserve"> </w:t>
            </w:r>
            <w:r w:rsidRPr="003726B8">
              <w:rPr>
                <w:b/>
                <w:bCs/>
              </w:rPr>
              <w:t>ACTIVE</w:t>
            </w:r>
          </w:p>
        </w:tc>
        <w:tc>
          <w:tcPr>
            <w:tcW w:w="1526" w:type="dxa"/>
            <w:gridSpan w:val="3"/>
          </w:tcPr>
          <w:p w14:paraId="5A2D5543" w14:textId="0A0D3D57" w:rsidR="00B64BFE" w:rsidRDefault="00B64BFE" w:rsidP="00460AA6">
            <w:pPr>
              <w:tabs>
                <w:tab w:val="left" w:pos="21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-1A</w:t>
            </w:r>
            <w:r>
              <w:t xml:space="preserve"> </w:t>
            </w:r>
            <w:r w:rsidRPr="003726B8">
              <w:rPr>
                <w:b/>
                <w:bCs/>
              </w:rPr>
              <w:t>ACTIVE</w:t>
            </w:r>
          </w:p>
        </w:tc>
        <w:tc>
          <w:tcPr>
            <w:tcW w:w="1446" w:type="dxa"/>
            <w:gridSpan w:val="3"/>
          </w:tcPr>
          <w:p w14:paraId="3E458EA8" w14:textId="4C6CF5E3" w:rsidR="00B64BFE" w:rsidRDefault="00B64BFE" w:rsidP="00460AA6">
            <w:pPr>
              <w:tabs>
                <w:tab w:val="left" w:pos="21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2A ACTIVE</w:t>
            </w:r>
          </w:p>
        </w:tc>
        <w:tc>
          <w:tcPr>
            <w:tcW w:w="5035" w:type="dxa"/>
            <w:gridSpan w:val="3"/>
          </w:tcPr>
          <w:p w14:paraId="57104B1A" w14:textId="77276B1F" w:rsidR="00B64BFE" w:rsidRDefault="00B64BFE" w:rsidP="00460AA6">
            <w:pPr>
              <w:tabs>
                <w:tab w:val="left" w:pos="213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ALGEBRIC SUM</w:t>
            </w:r>
          </w:p>
        </w:tc>
      </w:tr>
      <w:tr w:rsidR="008626B6" w14:paraId="06C70066" w14:textId="77777777" w:rsidTr="008626B6">
        <w:trPr>
          <w:trHeight w:val="50"/>
        </w:trPr>
        <w:tc>
          <w:tcPr>
            <w:tcW w:w="923" w:type="dxa"/>
            <w:gridSpan w:val="2"/>
          </w:tcPr>
          <w:p w14:paraId="44664B8E" w14:textId="6D70CD8E" w:rsidR="008626B6" w:rsidRPr="00897242" w:rsidRDefault="008626B6" w:rsidP="008626B6">
            <w:pPr>
              <w:tabs>
                <w:tab w:val="left" w:pos="213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bookmarkStart w:id="1" w:name="_Hlk44359292"/>
            <w:r>
              <w:rPr>
                <w:b/>
                <w:bCs/>
                <w:sz w:val="16"/>
                <w:szCs w:val="16"/>
              </w:rPr>
              <w:t>THT</w:t>
            </w:r>
          </w:p>
        </w:tc>
        <w:tc>
          <w:tcPr>
            <w:tcW w:w="507" w:type="dxa"/>
          </w:tcPr>
          <w:p w14:paraId="236D5809" w14:textId="458E7CC1" w:rsidR="008626B6" w:rsidRPr="00897242" w:rsidRDefault="008626B6" w:rsidP="008626B6">
            <w:pPr>
              <w:tabs>
                <w:tab w:val="left" w:pos="213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897242">
              <w:rPr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509" w:type="dxa"/>
          </w:tcPr>
          <w:p w14:paraId="34D715C1" w14:textId="766642E6" w:rsidR="008626B6" w:rsidRPr="00897242" w:rsidRDefault="008626B6" w:rsidP="008626B6">
            <w:pPr>
              <w:tabs>
                <w:tab w:val="left" w:pos="213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THT</w:t>
            </w:r>
          </w:p>
        </w:tc>
        <w:tc>
          <w:tcPr>
            <w:tcW w:w="849" w:type="dxa"/>
            <w:gridSpan w:val="2"/>
          </w:tcPr>
          <w:p w14:paraId="3A6A67B4" w14:textId="4E166F69" w:rsidR="008626B6" w:rsidRPr="00897242" w:rsidRDefault="008626B6" w:rsidP="008626B6">
            <w:pPr>
              <w:tabs>
                <w:tab w:val="left" w:pos="213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</w:t>
            </w:r>
            <w:r w:rsidRPr="00897242">
              <w:rPr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1017" w:type="dxa"/>
            <w:gridSpan w:val="2"/>
          </w:tcPr>
          <w:p w14:paraId="2487985F" w14:textId="144CE786" w:rsidR="008626B6" w:rsidRPr="00897242" w:rsidRDefault="008626B6" w:rsidP="008626B6">
            <w:pPr>
              <w:tabs>
                <w:tab w:val="left" w:pos="213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THT</w:t>
            </w:r>
          </w:p>
        </w:tc>
        <w:tc>
          <w:tcPr>
            <w:tcW w:w="509" w:type="dxa"/>
          </w:tcPr>
          <w:p w14:paraId="0A80D146" w14:textId="52AD5F03" w:rsidR="008626B6" w:rsidRPr="00897242" w:rsidRDefault="008626B6" w:rsidP="008626B6">
            <w:pPr>
              <w:tabs>
                <w:tab w:val="left" w:pos="213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897242">
              <w:rPr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933" w:type="dxa"/>
            <w:gridSpan w:val="2"/>
          </w:tcPr>
          <w:p w14:paraId="1EE3D289" w14:textId="2DC5CBD6" w:rsidR="008626B6" w:rsidRPr="00897242" w:rsidRDefault="008626B6" w:rsidP="008626B6">
            <w:pPr>
              <w:tabs>
                <w:tab w:val="left" w:pos="213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THT</w:t>
            </w:r>
          </w:p>
        </w:tc>
        <w:tc>
          <w:tcPr>
            <w:tcW w:w="513" w:type="dxa"/>
          </w:tcPr>
          <w:p w14:paraId="4A698A4F" w14:textId="1829AEC8" w:rsidR="008626B6" w:rsidRPr="00897242" w:rsidRDefault="008626B6" w:rsidP="008626B6">
            <w:pPr>
              <w:tabs>
                <w:tab w:val="left" w:pos="213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897242">
              <w:rPr>
                <w:b/>
                <w:bCs/>
                <w:sz w:val="16"/>
                <w:szCs w:val="16"/>
              </w:rPr>
              <w:t>SIM</w:t>
            </w:r>
          </w:p>
        </w:tc>
        <w:tc>
          <w:tcPr>
            <w:tcW w:w="3775" w:type="dxa"/>
            <w:gridSpan w:val="2"/>
          </w:tcPr>
          <w:p w14:paraId="1F192F06" w14:textId="62B5963D" w:rsidR="008626B6" w:rsidRPr="00897242" w:rsidRDefault="008626B6" w:rsidP="008626B6">
            <w:pPr>
              <w:tabs>
                <w:tab w:val="left" w:pos="213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897242">
              <w:rPr>
                <w:b/>
                <w:bCs/>
                <w:sz w:val="16"/>
                <w:szCs w:val="16"/>
              </w:rPr>
              <w:t xml:space="preserve">                                                     </w:t>
            </w:r>
            <w:r>
              <w:rPr>
                <w:b/>
                <w:bCs/>
                <w:sz w:val="16"/>
                <w:szCs w:val="16"/>
              </w:rPr>
              <w:t xml:space="preserve">                </w:t>
            </w:r>
            <w:r w:rsidRPr="00897242">
              <w:rPr>
                <w:b/>
                <w:bCs/>
                <w:sz w:val="16"/>
                <w:szCs w:val="16"/>
              </w:rPr>
              <w:t xml:space="preserve"> THEORITICAL</w:t>
            </w:r>
          </w:p>
        </w:tc>
        <w:tc>
          <w:tcPr>
            <w:tcW w:w="1260" w:type="dxa"/>
          </w:tcPr>
          <w:p w14:paraId="242DA95C" w14:textId="256C784E" w:rsidR="008626B6" w:rsidRPr="00897242" w:rsidRDefault="008626B6" w:rsidP="008626B6">
            <w:pPr>
              <w:tabs>
                <w:tab w:val="left" w:pos="2130"/>
              </w:tabs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  <w:r w:rsidRPr="00897242">
              <w:rPr>
                <w:b/>
                <w:bCs/>
                <w:sz w:val="16"/>
                <w:szCs w:val="16"/>
              </w:rPr>
              <w:t>SIM</w:t>
            </w:r>
          </w:p>
        </w:tc>
      </w:tr>
      <w:tr w:rsidR="008626B6" w14:paraId="50769D0A" w14:textId="77777777" w:rsidTr="008626B6">
        <w:trPr>
          <w:trHeight w:val="143"/>
        </w:trPr>
        <w:tc>
          <w:tcPr>
            <w:tcW w:w="501" w:type="dxa"/>
          </w:tcPr>
          <w:p w14:paraId="1B66F198" w14:textId="3F1C1406" w:rsidR="008626B6" w:rsidRPr="003726B8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  <w:vertAlign w:val="subscript"/>
              </w:rPr>
            </w:pPr>
            <w:bookmarkStart w:id="2" w:name="_Hlk44359047"/>
            <w:bookmarkEnd w:id="1"/>
            <w:r>
              <w:rPr>
                <w:b/>
              </w:rPr>
              <w:t>I</w:t>
            </w:r>
            <w:r>
              <w:rPr>
                <w:b/>
                <w:vertAlign w:val="subscript"/>
              </w:rPr>
              <w:t>X1</w:t>
            </w:r>
          </w:p>
        </w:tc>
        <w:tc>
          <w:tcPr>
            <w:tcW w:w="422" w:type="dxa"/>
          </w:tcPr>
          <w:p w14:paraId="574F11F5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7" w:type="dxa"/>
          </w:tcPr>
          <w:p w14:paraId="0F70D79F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770CACA6" w14:textId="699A54A2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vertAlign w:val="subscript"/>
              </w:rPr>
              <w:t>X</w:t>
            </w:r>
            <w:r>
              <w:rPr>
                <w:b/>
                <w:vertAlign w:val="subscript"/>
              </w:rPr>
              <w:t>2</w:t>
            </w:r>
          </w:p>
        </w:tc>
        <w:tc>
          <w:tcPr>
            <w:tcW w:w="424" w:type="dxa"/>
          </w:tcPr>
          <w:p w14:paraId="3C485DDB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3F4576A5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8" w:type="dxa"/>
          </w:tcPr>
          <w:p w14:paraId="2CD2FA16" w14:textId="0832E7EA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b/>
              </w:rPr>
              <w:t>I</w:t>
            </w:r>
            <w:r>
              <w:rPr>
                <w:b/>
                <w:vertAlign w:val="subscript"/>
              </w:rPr>
              <w:t>X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509" w:type="dxa"/>
          </w:tcPr>
          <w:p w14:paraId="34D0F210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509" w:type="dxa"/>
          </w:tcPr>
          <w:p w14:paraId="29FC982C" w14:textId="36105D2B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551" w:type="dxa"/>
          </w:tcPr>
          <w:p w14:paraId="38F904A1" w14:textId="0C68FFD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b/>
              </w:rPr>
              <w:t>I</w:t>
            </w:r>
            <w:r>
              <w:rPr>
                <w:b/>
                <w:vertAlign w:val="subscript"/>
              </w:rPr>
              <w:t>X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382" w:type="dxa"/>
          </w:tcPr>
          <w:p w14:paraId="32E9716A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513" w:type="dxa"/>
          </w:tcPr>
          <w:p w14:paraId="6A800F3C" w14:textId="1148DA40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2700" w:type="dxa"/>
          </w:tcPr>
          <w:p w14:paraId="66E57AD8" w14:textId="4D7E6337" w:rsidR="008626B6" w:rsidRPr="00A25127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Pr="00A251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  <w:vertAlign w:val="subscript"/>
              </w:rPr>
              <w:t>X1</w:t>
            </w:r>
            <w:r w:rsidRPr="00A25127">
              <w:rPr>
                <w:sz w:val="24"/>
                <w:szCs w:val="24"/>
              </w:rPr>
              <w:t xml:space="preserve"> +</w:t>
            </w:r>
            <w:r w:rsidRPr="00A251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  <w:vertAlign w:val="subscript"/>
              </w:rPr>
              <w:t xml:space="preserve">X2 </w:t>
            </w:r>
            <w:r>
              <w:rPr>
                <w:sz w:val="24"/>
                <w:szCs w:val="24"/>
              </w:rPr>
              <w:t>+</w:t>
            </w:r>
            <w:r w:rsidRPr="00A251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  <w:vertAlign w:val="subscript"/>
              </w:rPr>
              <w:t>X3</w:t>
            </w:r>
            <w:r w:rsidRPr="00A25127">
              <w:rPr>
                <w:sz w:val="24"/>
                <w:szCs w:val="24"/>
              </w:rPr>
              <w:t xml:space="preserve"> +</w:t>
            </w:r>
            <w:r w:rsidRPr="00A25127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  <w:vertAlign w:val="subscript"/>
              </w:rPr>
              <w:t>X4</w:t>
            </w:r>
          </w:p>
        </w:tc>
        <w:tc>
          <w:tcPr>
            <w:tcW w:w="1075" w:type="dxa"/>
          </w:tcPr>
          <w:p w14:paraId="0CA6A7AF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14:paraId="707B97AC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</w:tr>
      <w:tr w:rsidR="008626B6" w14:paraId="3C63D48D" w14:textId="77777777" w:rsidTr="008626B6">
        <w:trPr>
          <w:trHeight w:val="161"/>
        </w:trPr>
        <w:tc>
          <w:tcPr>
            <w:tcW w:w="501" w:type="dxa"/>
          </w:tcPr>
          <w:p w14:paraId="78615C53" w14:textId="2C9BF5B4" w:rsidR="008626B6" w:rsidRPr="003726B8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  <w:vertAlign w:val="subscript"/>
              </w:rPr>
            </w:pPr>
            <w:r>
              <w:rPr>
                <w:b/>
              </w:rPr>
              <w:t>V</w:t>
            </w:r>
            <w:r>
              <w:rPr>
                <w:b/>
                <w:vertAlign w:val="subscript"/>
              </w:rPr>
              <w:t>X1</w:t>
            </w:r>
          </w:p>
        </w:tc>
        <w:tc>
          <w:tcPr>
            <w:tcW w:w="422" w:type="dxa"/>
          </w:tcPr>
          <w:p w14:paraId="4A1FDF94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7" w:type="dxa"/>
          </w:tcPr>
          <w:p w14:paraId="43D0FB52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9" w:type="dxa"/>
          </w:tcPr>
          <w:p w14:paraId="4346485D" w14:textId="40DE562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vertAlign w:val="subscript"/>
              </w:rPr>
              <w:t>X2</w:t>
            </w:r>
          </w:p>
        </w:tc>
        <w:tc>
          <w:tcPr>
            <w:tcW w:w="424" w:type="dxa"/>
          </w:tcPr>
          <w:p w14:paraId="7A52EDE0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5A7C9F43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508" w:type="dxa"/>
          </w:tcPr>
          <w:p w14:paraId="03708CB1" w14:textId="72E85920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b/>
              </w:rPr>
              <w:t>V</w:t>
            </w:r>
            <w:r>
              <w:rPr>
                <w:b/>
                <w:vertAlign w:val="subscript"/>
              </w:rPr>
              <w:t>X</w:t>
            </w:r>
            <w:r>
              <w:rPr>
                <w:b/>
                <w:vertAlign w:val="subscript"/>
              </w:rPr>
              <w:t>3</w:t>
            </w:r>
          </w:p>
        </w:tc>
        <w:tc>
          <w:tcPr>
            <w:tcW w:w="509" w:type="dxa"/>
          </w:tcPr>
          <w:p w14:paraId="0FD21900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509" w:type="dxa"/>
          </w:tcPr>
          <w:p w14:paraId="2F2EF998" w14:textId="656F8C91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</w:p>
        </w:tc>
        <w:tc>
          <w:tcPr>
            <w:tcW w:w="551" w:type="dxa"/>
          </w:tcPr>
          <w:p w14:paraId="3E235C07" w14:textId="28FB5C73" w:rsidR="008626B6" w:rsidRPr="00B64BFE" w:rsidRDefault="008626B6" w:rsidP="008626B6">
            <w:pPr>
              <w:tabs>
                <w:tab w:val="left" w:pos="2130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</w:rPr>
              <w:t>V</w:t>
            </w:r>
            <w:r>
              <w:rPr>
                <w:b/>
                <w:vertAlign w:val="subscript"/>
              </w:rPr>
              <w:t>X</w:t>
            </w:r>
            <w:r>
              <w:rPr>
                <w:b/>
                <w:vertAlign w:val="subscript"/>
              </w:rPr>
              <w:t>4</w:t>
            </w:r>
          </w:p>
        </w:tc>
        <w:tc>
          <w:tcPr>
            <w:tcW w:w="382" w:type="dxa"/>
          </w:tcPr>
          <w:p w14:paraId="2F7A377C" w14:textId="77777777" w:rsidR="008626B6" w:rsidRPr="00B64BFE" w:rsidRDefault="008626B6" w:rsidP="008626B6">
            <w:pPr>
              <w:tabs>
                <w:tab w:val="left" w:pos="2130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3" w:type="dxa"/>
          </w:tcPr>
          <w:p w14:paraId="0D7CFFC8" w14:textId="54CBF4C6" w:rsidR="008626B6" w:rsidRPr="00B64BFE" w:rsidRDefault="008626B6" w:rsidP="008626B6">
            <w:pPr>
              <w:tabs>
                <w:tab w:val="left" w:pos="2130"/>
              </w:tabs>
              <w:spacing w:line="36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00" w:type="dxa"/>
          </w:tcPr>
          <w:p w14:paraId="79F6B4F6" w14:textId="01BA8F03" w:rsidR="008626B6" w:rsidRPr="00A25127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=</m:t>
              </m:r>
            </m:oMath>
            <w:r w:rsidRPr="00A25127">
              <w:rPr>
                <w:b/>
                <w:sz w:val="24"/>
                <w:szCs w:val="24"/>
              </w:rPr>
              <w:t xml:space="preserve"> V</w:t>
            </w:r>
            <w:r>
              <w:rPr>
                <w:b/>
                <w:sz w:val="24"/>
                <w:szCs w:val="24"/>
                <w:vertAlign w:val="subscript"/>
              </w:rPr>
              <w:t>X1</w:t>
            </w:r>
            <w:r w:rsidRPr="00A25127">
              <w:rPr>
                <w:sz w:val="24"/>
                <w:szCs w:val="24"/>
              </w:rPr>
              <w:t xml:space="preserve"> +</w:t>
            </w:r>
            <w:r w:rsidRPr="00A25127">
              <w:rPr>
                <w:b/>
                <w:sz w:val="24"/>
                <w:szCs w:val="24"/>
              </w:rPr>
              <w:t xml:space="preserve"> V</w:t>
            </w:r>
            <w:r>
              <w:rPr>
                <w:b/>
                <w:sz w:val="24"/>
                <w:szCs w:val="24"/>
                <w:vertAlign w:val="subscript"/>
              </w:rPr>
              <w:t xml:space="preserve">X2 </w:t>
            </w:r>
            <w:r>
              <w:rPr>
                <w:sz w:val="24"/>
                <w:szCs w:val="24"/>
              </w:rPr>
              <w:t>+</w:t>
            </w:r>
            <w:r w:rsidRPr="00A25127">
              <w:rPr>
                <w:b/>
                <w:sz w:val="24"/>
                <w:szCs w:val="24"/>
              </w:rPr>
              <w:t xml:space="preserve"> </w:t>
            </w:r>
            <w:r w:rsidRPr="00A25127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  <w:vertAlign w:val="subscript"/>
              </w:rPr>
              <w:t>X</w:t>
            </w:r>
            <w:r>
              <w:rPr>
                <w:b/>
                <w:sz w:val="24"/>
                <w:szCs w:val="24"/>
                <w:vertAlign w:val="subscript"/>
              </w:rPr>
              <w:t>3</w:t>
            </w:r>
            <w:r w:rsidRPr="00A25127">
              <w:rPr>
                <w:sz w:val="24"/>
                <w:szCs w:val="24"/>
              </w:rPr>
              <w:t xml:space="preserve"> +</w:t>
            </w:r>
            <w:r w:rsidRPr="00A25127">
              <w:rPr>
                <w:b/>
                <w:sz w:val="24"/>
                <w:szCs w:val="24"/>
              </w:rPr>
              <w:t xml:space="preserve"> V</w:t>
            </w:r>
            <w:r>
              <w:rPr>
                <w:b/>
                <w:sz w:val="24"/>
                <w:szCs w:val="24"/>
                <w:vertAlign w:val="subscript"/>
              </w:rPr>
              <w:t>X</w:t>
            </w:r>
            <w:r>
              <w:rPr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75" w:type="dxa"/>
          </w:tcPr>
          <w:p w14:paraId="08894997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260" w:type="dxa"/>
          </w:tcPr>
          <w:p w14:paraId="15D8E207" w14:textId="77777777" w:rsidR="008626B6" w:rsidRDefault="008626B6" w:rsidP="008626B6">
            <w:pPr>
              <w:tabs>
                <w:tab w:val="left" w:pos="2130"/>
              </w:tabs>
              <w:spacing w:line="360" w:lineRule="auto"/>
              <w:jc w:val="both"/>
              <w:rPr>
                <w:b/>
              </w:rPr>
            </w:pPr>
          </w:p>
        </w:tc>
      </w:tr>
      <w:bookmarkEnd w:id="2"/>
    </w:tbl>
    <w:p w14:paraId="477E73D1" w14:textId="77777777" w:rsidR="00897242" w:rsidRDefault="00897242" w:rsidP="002911A2">
      <w:pPr>
        <w:tabs>
          <w:tab w:val="left" w:pos="1215"/>
        </w:tabs>
        <w:spacing w:line="360" w:lineRule="auto"/>
        <w:rPr>
          <w:b/>
        </w:rPr>
      </w:pPr>
    </w:p>
    <w:p w14:paraId="48D739C8" w14:textId="791F7954" w:rsidR="002911A2" w:rsidRDefault="002911A2" w:rsidP="002911A2">
      <w:pPr>
        <w:tabs>
          <w:tab w:val="left" w:pos="1215"/>
        </w:tabs>
        <w:spacing w:line="360" w:lineRule="auto"/>
        <w:rPr>
          <w:b/>
        </w:rPr>
      </w:pPr>
      <w:r>
        <w:rPr>
          <w:b/>
        </w:rPr>
        <w:t>REMARK:</w:t>
      </w:r>
      <w:r>
        <w:rPr>
          <w:b/>
        </w:rPr>
        <w:tab/>
      </w:r>
    </w:p>
    <w:p w14:paraId="03D086E6" w14:textId="77777777" w:rsidR="002911A2" w:rsidRDefault="002911A2" w:rsidP="002911A2">
      <w:pPr>
        <w:tabs>
          <w:tab w:val="left" w:pos="1215"/>
        </w:tabs>
        <w:spacing w:line="360" w:lineRule="auto"/>
        <w:rPr>
          <w:b/>
        </w:rPr>
      </w:pPr>
      <w:r>
        <w:rPr>
          <w:b/>
        </w:rPr>
        <w:t>SUPERPOSITION THEOREM:</w:t>
      </w:r>
    </w:p>
    <w:p w14:paraId="71D3E5D7" w14:textId="77777777" w:rsidR="002911A2" w:rsidRDefault="002911A2" w:rsidP="002911A2">
      <w:pPr>
        <w:tabs>
          <w:tab w:val="left" w:pos="1215"/>
        </w:tabs>
        <w:spacing w:line="360" w:lineRule="auto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57DBD96" w14:textId="77777777" w:rsidR="00C97BE3" w:rsidRPr="00574078" w:rsidRDefault="00C97BE3" w:rsidP="002911A2">
      <w:pPr>
        <w:spacing w:line="360" w:lineRule="auto"/>
        <w:jc w:val="both"/>
      </w:pPr>
    </w:p>
    <w:sectPr w:rsidR="00C97BE3" w:rsidRPr="00574078" w:rsidSect="00F456C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173C2" w14:textId="77777777" w:rsidR="00C16924" w:rsidRDefault="00C16924" w:rsidP="00771C31">
      <w:pPr>
        <w:spacing w:after="0" w:line="240" w:lineRule="auto"/>
      </w:pPr>
      <w:r>
        <w:separator/>
      </w:r>
    </w:p>
  </w:endnote>
  <w:endnote w:type="continuationSeparator" w:id="0">
    <w:p w14:paraId="0AF667ED" w14:textId="77777777" w:rsidR="00C16924" w:rsidRDefault="00C16924" w:rsidP="00771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78C71" w14:textId="77777777" w:rsidR="00C16924" w:rsidRDefault="00C16924" w:rsidP="00771C31">
      <w:pPr>
        <w:spacing w:after="0" w:line="240" w:lineRule="auto"/>
      </w:pPr>
      <w:r>
        <w:separator/>
      </w:r>
    </w:p>
  </w:footnote>
  <w:footnote w:type="continuationSeparator" w:id="0">
    <w:p w14:paraId="23C65376" w14:textId="77777777" w:rsidR="00C16924" w:rsidRDefault="00C16924" w:rsidP="00771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091"/>
    <w:multiLevelType w:val="hybridMultilevel"/>
    <w:tmpl w:val="F2C4F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731E1"/>
    <w:multiLevelType w:val="hybridMultilevel"/>
    <w:tmpl w:val="89E4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04E02"/>
    <w:multiLevelType w:val="hybridMultilevel"/>
    <w:tmpl w:val="A72EF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3AB3"/>
    <w:multiLevelType w:val="hybridMultilevel"/>
    <w:tmpl w:val="A620B548"/>
    <w:lvl w:ilvl="0" w:tplc="969C4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614F6F"/>
    <w:multiLevelType w:val="hybridMultilevel"/>
    <w:tmpl w:val="38FEC0BE"/>
    <w:lvl w:ilvl="0" w:tplc="1F0A3D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F3D52"/>
    <w:multiLevelType w:val="hybridMultilevel"/>
    <w:tmpl w:val="9FE21586"/>
    <w:lvl w:ilvl="0" w:tplc="80887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73F8F"/>
    <w:multiLevelType w:val="hybridMultilevel"/>
    <w:tmpl w:val="213A00F2"/>
    <w:lvl w:ilvl="0" w:tplc="1228CF88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23879"/>
    <w:multiLevelType w:val="hybridMultilevel"/>
    <w:tmpl w:val="E0B04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E456F"/>
    <w:multiLevelType w:val="hybridMultilevel"/>
    <w:tmpl w:val="804A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777BF"/>
    <w:multiLevelType w:val="hybridMultilevel"/>
    <w:tmpl w:val="CB8C582E"/>
    <w:lvl w:ilvl="0" w:tplc="38FC6D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D48A9"/>
    <w:multiLevelType w:val="hybridMultilevel"/>
    <w:tmpl w:val="F2C4F5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E2C30"/>
    <w:multiLevelType w:val="hybridMultilevel"/>
    <w:tmpl w:val="DD024D8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3D3993"/>
    <w:multiLevelType w:val="hybridMultilevel"/>
    <w:tmpl w:val="ECA4D522"/>
    <w:lvl w:ilvl="0" w:tplc="07361D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AB11FA"/>
    <w:multiLevelType w:val="hybridMultilevel"/>
    <w:tmpl w:val="804A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310AD"/>
    <w:multiLevelType w:val="hybridMultilevel"/>
    <w:tmpl w:val="958ED1F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D87EE3"/>
    <w:multiLevelType w:val="hybridMultilevel"/>
    <w:tmpl w:val="1A9EA240"/>
    <w:lvl w:ilvl="0" w:tplc="7FDEF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9765C"/>
    <w:multiLevelType w:val="hybridMultilevel"/>
    <w:tmpl w:val="F6FCB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13E79"/>
    <w:multiLevelType w:val="hybridMultilevel"/>
    <w:tmpl w:val="CE2C0C48"/>
    <w:lvl w:ilvl="0" w:tplc="5358E2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207EC1"/>
    <w:multiLevelType w:val="hybridMultilevel"/>
    <w:tmpl w:val="804A3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B30A6"/>
    <w:multiLevelType w:val="hybridMultilevel"/>
    <w:tmpl w:val="13761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14595"/>
    <w:multiLevelType w:val="hybridMultilevel"/>
    <w:tmpl w:val="E2149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833E3"/>
    <w:multiLevelType w:val="hybridMultilevel"/>
    <w:tmpl w:val="7D60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46C23"/>
    <w:multiLevelType w:val="hybridMultilevel"/>
    <w:tmpl w:val="CB8C582E"/>
    <w:lvl w:ilvl="0" w:tplc="38FC6D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14"/>
  </w:num>
  <w:num w:numId="5">
    <w:abstractNumId w:val="6"/>
  </w:num>
  <w:num w:numId="6">
    <w:abstractNumId w:val="16"/>
  </w:num>
  <w:num w:numId="7">
    <w:abstractNumId w:val="20"/>
  </w:num>
  <w:num w:numId="8">
    <w:abstractNumId w:val="15"/>
  </w:num>
  <w:num w:numId="9">
    <w:abstractNumId w:val="19"/>
  </w:num>
  <w:num w:numId="10">
    <w:abstractNumId w:val="18"/>
  </w:num>
  <w:num w:numId="11">
    <w:abstractNumId w:val="13"/>
  </w:num>
  <w:num w:numId="12">
    <w:abstractNumId w:val="4"/>
  </w:num>
  <w:num w:numId="13">
    <w:abstractNumId w:val="0"/>
  </w:num>
  <w:num w:numId="14">
    <w:abstractNumId w:val="5"/>
  </w:num>
  <w:num w:numId="15">
    <w:abstractNumId w:val="12"/>
  </w:num>
  <w:num w:numId="16">
    <w:abstractNumId w:va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7"/>
  </w:num>
  <w:num w:numId="22">
    <w:abstractNumId w:val="9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2E"/>
    <w:rsid w:val="000019A4"/>
    <w:rsid w:val="00027678"/>
    <w:rsid w:val="000817D6"/>
    <w:rsid w:val="000C2354"/>
    <w:rsid w:val="000F2175"/>
    <w:rsid w:val="0010637A"/>
    <w:rsid w:val="00107D93"/>
    <w:rsid w:val="00115628"/>
    <w:rsid w:val="00155C4A"/>
    <w:rsid w:val="0017630B"/>
    <w:rsid w:val="00176ACC"/>
    <w:rsid w:val="00187A4A"/>
    <w:rsid w:val="00187B66"/>
    <w:rsid w:val="001942A0"/>
    <w:rsid w:val="001C0993"/>
    <w:rsid w:val="002201EA"/>
    <w:rsid w:val="00231099"/>
    <w:rsid w:val="002378AD"/>
    <w:rsid w:val="00275CAC"/>
    <w:rsid w:val="002911A2"/>
    <w:rsid w:val="002A1C9D"/>
    <w:rsid w:val="002C5237"/>
    <w:rsid w:val="002E61DC"/>
    <w:rsid w:val="002F1D35"/>
    <w:rsid w:val="003575F8"/>
    <w:rsid w:val="003B7211"/>
    <w:rsid w:val="003C7C53"/>
    <w:rsid w:val="00405BB6"/>
    <w:rsid w:val="004326AF"/>
    <w:rsid w:val="004335DF"/>
    <w:rsid w:val="00441D46"/>
    <w:rsid w:val="00466F6F"/>
    <w:rsid w:val="004E1F05"/>
    <w:rsid w:val="00574078"/>
    <w:rsid w:val="0064383F"/>
    <w:rsid w:val="006A4AB0"/>
    <w:rsid w:val="006F2A0D"/>
    <w:rsid w:val="00717501"/>
    <w:rsid w:val="007440D1"/>
    <w:rsid w:val="00771C31"/>
    <w:rsid w:val="00797AA7"/>
    <w:rsid w:val="007E4661"/>
    <w:rsid w:val="00800E91"/>
    <w:rsid w:val="008071E9"/>
    <w:rsid w:val="0081369B"/>
    <w:rsid w:val="00832364"/>
    <w:rsid w:val="00837648"/>
    <w:rsid w:val="008622CD"/>
    <w:rsid w:val="008626B6"/>
    <w:rsid w:val="00865FCF"/>
    <w:rsid w:val="00877AB4"/>
    <w:rsid w:val="00897242"/>
    <w:rsid w:val="008C1226"/>
    <w:rsid w:val="008E2626"/>
    <w:rsid w:val="008E3F93"/>
    <w:rsid w:val="00960EC7"/>
    <w:rsid w:val="00970325"/>
    <w:rsid w:val="009706CB"/>
    <w:rsid w:val="0099331E"/>
    <w:rsid w:val="00995279"/>
    <w:rsid w:val="009B5E34"/>
    <w:rsid w:val="00A0583C"/>
    <w:rsid w:val="00A2048D"/>
    <w:rsid w:val="00A33C91"/>
    <w:rsid w:val="00AD6E52"/>
    <w:rsid w:val="00AE2A5C"/>
    <w:rsid w:val="00AE700D"/>
    <w:rsid w:val="00AF07FE"/>
    <w:rsid w:val="00AF34F8"/>
    <w:rsid w:val="00B043B6"/>
    <w:rsid w:val="00B22054"/>
    <w:rsid w:val="00B334CB"/>
    <w:rsid w:val="00B36C11"/>
    <w:rsid w:val="00B46C47"/>
    <w:rsid w:val="00B52524"/>
    <w:rsid w:val="00B5360A"/>
    <w:rsid w:val="00B53741"/>
    <w:rsid w:val="00B64BFE"/>
    <w:rsid w:val="00B82A98"/>
    <w:rsid w:val="00C05070"/>
    <w:rsid w:val="00C11FDD"/>
    <w:rsid w:val="00C16924"/>
    <w:rsid w:val="00C279BB"/>
    <w:rsid w:val="00C97BE3"/>
    <w:rsid w:val="00D051BE"/>
    <w:rsid w:val="00D16714"/>
    <w:rsid w:val="00D239CB"/>
    <w:rsid w:val="00D854A7"/>
    <w:rsid w:val="00D90411"/>
    <w:rsid w:val="00D91882"/>
    <w:rsid w:val="00DF037B"/>
    <w:rsid w:val="00E72A7A"/>
    <w:rsid w:val="00E82F1F"/>
    <w:rsid w:val="00E95AB5"/>
    <w:rsid w:val="00EE775C"/>
    <w:rsid w:val="00F40240"/>
    <w:rsid w:val="00F456C7"/>
    <w:rsid w:val="00F715E3"/>
    <w:rsid w:val="00F954F6"/>
    <w:rsid w:val="00F95ACF"/>
    <w:rsid w:val="00FD3F47"/>
    <w:rsid w:val="00FE05C4"/>
    <w:rsid w:val="00FE400D"/>
    <w:rsid w:val="00FE5A1B"/>
    <w:rsid w:val="00FF1329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4EC10"/>
  <w15:chartTrackingRefBased/>
  <w15:docId w15:val="{5A8443D4-9C7B-4D64-9163-407FAC1F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8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682E"/>
    <w:pPr>
      <w:ind w:left="720"/>
      <w:contextualSpacing/>
    </w:pPr>
  </w:style>
  <w:style w:type="paragraph" w:customStyle="1" w:styleId="Default">
    <w:name w:val="Default"/>
    <w:rsid w:val="00FF68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B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71C31"/>
  </w:style>
  <w:style w:type="paragraph" w:styleId="Header">
    <w:name w:val="header"/>
    <w:basedOn w:val="Normal"/>
    <w:link w:val="HeaderChar"/>
    <w:uiPriority w:val="99"/>
    <w:unhideWhenUsed/>
    <w:rsid w:val="0077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C31"/>
  </w:style>
  <w:style w:type="paragraph" w:styleId="Footer">
    <w:name w:val="footer"/>
    <w:basedOn w:val="Normal"/>
    <w:link w:val="FooterChar"/>
    <w:uiPriority w:val="99"/>
    <w:unhideWhenUsed/>
    <w:rsid w:val="00771C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C31"/>
  </w:style>
  <w:style w:type="table" w:customStyle="1" w:styleId="TableGrid1">
    <w:name w:val="Table Grid1"/>
    <w:basedOn w:val="TableNormal"/>
    <w:next w:val="TableGrid"/>
    <w:uiPriority w:val="39"/>
    <w:rsid w:val="00AE700D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8C1226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1A3ED369BCC4FBD985BE78BD228FF" ma:contentTypeVersion="5" ma:contentTypeDescription="Create a new document." ma:contentTypeScope="" ma:versionID="c6ebfd01d61797e1a011e39f89151624">
  <xsd:schema xmlns:xsd="http://www.w3.org/2001/XMLSchema" xmlns:xs="http://www.w3.org/2001/XMLSchema" xmlns:p="http://schemas.microsoft.com/office/2006/metadata/properties" xmlns:ns2="9cfaf09f-55f7-4754-97b1-449e1ad9ef30" targetNamespace="http://schemas.microsoft.com/office/2006/metadata/properties" ma:root="true" ma:fieldsID="1df08702e05520f68520f46ce51c196d" ns2:_="">
    <xsd:import namespace="9cfaf09f-55f7-4754-97b1-449e1ad9ef30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af09f-55f7-4754-97b1-449e1ad9ef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cfaf09f-55f7-4754-97b1-449e1ad9ef30" xsi:nil="true"/>
  </documentManagement>
</p:properties>
</file>

<file path=customXml/itemProps1.xml><?xml version="1.0" encoding="utf-8"?>
<ds:datastoreItem xmlns:ds="http://schemas.openxmlformats.org/officeDocument/2006/customXml" ds:itemID="{B8DD065F-8997-40BA-8C15-D1DD86180354}"/>
</file>

<file path=customXml/itemProps2.xml><?xml version="1.0" encoding="utf-8"?>
<ds:datastoreItem xmlns:ds="http://schemas.openxmlformats.org/officeDocument/2006/customXml" ds:itemID="{77BF76D1-AAB9-4D48-AC6A-ADCF744F8DEE}"/>
</file>

<file path=customXml/itemProps3.xml><?xml version="1.0" encoding="utf-8"?>
<ds:datastoreItem xmlns:ds="http://schemas.openxmlformats.org/officeDocument/2006/customXml" ds:itemID="{5B008407-D628-421B-9F48-5141961669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navin</dc:creator>
  <cp:keywords/>
  <dc:description/>
  <cp:lastModifiedBy>USER</cp:lastModifiedBy>
  <cp:revision>15</cp:revision>
  <cp:lastPrinted>2020-09-25T11:17:00Z</cp:lastPrinted>
  <dcterms:created xsi:type="dcterms:W3CDTF">2020-10-09T09:53:00Z</dcterms:created>
  <dcterms:modified xsi:type="dcterms:W3CDTF">2021-06-04T12:34:00Z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0x010100B041A3ED369BCC4FBD985BE78BD228FF</vt:lpwstr>
  </property>
</Properties>
</file>